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438950F" w:rsidR="00EF2B5C" w:rsidRDefault="0050026B">
      <w:pPr>
        <w:jc w:val="center"/>
        <w:rPr>
          <w:rFonts w:ascii="Book Antiqua" w:eastAsia="Book Antiqua" w:hAnsi="Book Antiqua" w:cs="Book Antiqua"/>
          <w:sz w:val="20"/>
          <w:szCs w:val="20"/>
        </w:rPr>
      </w:pPr>
      <w:proofErr w:type="spellStart"/>
      <w:r w:rsidRPr="0050026B">
        <w:rPr>
          <w:rFonts w:ascii="Book Antiqua" w:eastAsia="Book Antiqua" w:hAnsi="Book Antiqua" w:cs="Book Antiqua"/>
          <w:sz w:val="36"/>
          <w:szCs w:val="36"/>
        </w:rPr>
        <w:t>Permainan</w:t>
      </w:r>
      <w:proofErr w:type="spellEnd"/>
      <w:r w:rsidRPr="0050026B">
        <w:rPr>
          <w:rFonts w:ascii="Book Antiqua" w:eastAsia="Book Antiqua" w:hAnsi="Book Antiqua" w:cs="Book Antiqua"/>
          <w:sz w:val="36"/>
          <w:szCs w:val="36"/>
        </w:rPr>
        <w:t xml:space="preserve"> </w:t>
      </w:r>
      <w:proofErr w:type="spellStart"/>
      <w:proofErr w:type="gramStart"/>
      <w:r w:rsidRPr="0050026B">
        <w:rPr>
          <w:rFonts w:ascii="Book Antiqua" w:eastAsia="Book Antiqua" w:hAnsi="Book Antiqua" w:cs="Book Antiqua"/>
          <w:sz w:val="36"/>
          <w:szCs w:val="36"/>
        </w:rPr>
        <w:t>Tradisional</w:t>
      </w:r>
      <w:proofErr w:type="spellEnd"/>
      <w:r w:rsidRPr="0050026B">
        <w:rPr>
          <w:rFonts w:ascii="Book Antiqua" w:eastAsia="Book Antiqua" w:hAnsi="Book Antiqua" w:cs="Book Antiqua"/>
          <w:sz w:val="36"/>
          <w:szCs w:val="36"/>
        </w:rPr>
        <w:t xml:space="preserve"> :</w:t>
      </w:r>
      <w:proofErr w:type="gramEnd"/>
      <w:r w:rsidRPr="0050026B">
        <w:rPr>
          <w:rFonts w:ascii="Book Antiqua" w:eastAsia="Book Antiqua" w:hAnsi="Book Antiqua" w:cs="Book Antiqua"/>
          <w:sz w:val="36"/>
          <w:szCs w:val="36"/>
        </w:rPr>
        <w:t xml:space="preserve"> </w:t>
      </w:r>
      <w:bookmarkStart w:id="0" w:name="_Hlk205976043"/>
      <w:proofErr w:type="spellStart"/>
      <w:r w:rsidRPr="0050026B">
        <w:rPr>
          <w:rFonts w:ascii="Book Antiqua" w:eastAsia="Book Antiqua" w:hAnsi="Book Antiqua" w:cs="Book Antiqua"/>
          <w:sz w:val="36"/>
          <w:szCs w:val="36"/>
        </w:rPr>
        <w:t>Warisan</w:t>
      </w:r>
      <w:proofErr w:type="spellEnd"/>
      <w:r w:rsidRPr="0050026B">
        <w:rPr>
          <w:rFonts w:ascii="Book Antiqua" w:eastAsia="Book Antiqua" w:hAnsi="Book Antiqua" w:cs="Book Antiqua"/>
          <w:sz w:val="36"/>
          <w:szCs w:val="36"/>
        </w:rPr>
        <w:t xml:space="preserve"> </w:t>
      </w:r>
      <w:proofErr w:type="spellStart"/>
      <w:r w:rsidRPr="0050026B">
        <w:rPr>
          <w:rFonts w:ascii="Book Antiqua" w:eastAsia="Book Antiqua" w:hAnsi="Book Antiqua" w:cs="Book Antiqua"/>
          <w:sz w:val="36"/>
          <w:szCs w:val="36"/>
        </w:rPr>
        <w:t>Budaya</w:t>
      </w:r>
      <w:proofErr w:type="spellEnd"/>
      <w:r w:rsidRPr="0050026B">
        <w:rPr>
          <w:rFonts w:ascii="Book Antiqua" w:eastAsia="Book Antiqua" w:hAnsi="Book Antiqua" w:cs="Book Antiqua"/>
          <w:sz w:val="36"/>
          <w:szCs w:val="36"/>
        </w:rPr>
        <w:t xml:space="preserve"> dan Sarana Pendidikan </w:t>
      </w:r>
      <w:proofErr w:type="spellStart"/>
      <w:r w:rsidRPr="0050026B">
        <w:rPr>
          <w:rFonts w:ascii="Book Antiqua" w:eastAsia="Book Antiqua" w:hAnsi="Book Antiqua" w:cs="Book Antiqua"/>
          <w:sz w:val="36"/>
          <w:szCs w:val="36"/>
        </w:rPr>
        <w:t>Karakter</w:t>
      </w:r>
      <w:proofErr w:type="spellEnd"/>
      <w:r w:rsidRPr="0050026B">
        <w:rPr>
          <w:rFonts w:ascii="Book Antiqua" w:eastAsia="Book Antiqua" w:hAnsi="Book Antiqua" w:cs="Book Antiqua"/>
          <w:sz w:val="36"/>
          <w:szCs w:val="36"/>
        </w:rPr>
        <w:t xml:space="preserve"> di Era </w:t>
      </w:r>
      <w:proofErr w:type="spellStart"/>
      <w:r w:rsidRPr="0050026B">
        <w:rPr>
          <w:rFonts w:ascii="Book Antiqua" w:eastAsia="Book Antiqua" w:hAnsi="Book Antiqua" w:cs="Book Antiqua"/>
          <w:sz w:val="36"/>
          <w:szCs w:val="36"/>
        </w:rPr>
        <w:t>Globalisasi</w:t>
      </w:r>
      <w:bookmarkEnd w:id="0"/>
      <w:proofErr w:type="spellEnd"/>
    </w:p>
    <w:p w14:paraId="6E73717D" w14:textId="77777777" w:rsidR="00F64850" w:rsidRDefault="00F64850">
      <w:pPr>
        <w:jc w:val="center"/>
        <w:rPr>
          <w:rFonts w:ascii="Book Antiqua" w:eastAsia="Book Antiqua" w:hAnsi="Book Antiqua" w:cs="Book Antiqua"/>
        </w:rPr>
      </w:pPr>
    </w:p>
    <w:p w14:paraId="00000003" w14:textId="61982876" w:rsidR="00EF2B5C" w:rsidRDefault="00A34148">
      <w:pPr>
        <w:jc w:val="center"/>
        <w:rPr>
          <w:rFonts w:ascii="Book Antiqua" w:eastAsia="Book Antiqua" w:hAnsi="Book Antiqua" w:cs="Book Antiqua"/>
        </w:rPr>
      </w:pPr>
      <w:r w:rsidRPr="00A34148">
        <w:rPr>
          <w:rFonts w:ascii="Book Antiqua" w:eastAsia="Book Antiqua" w:hAnsi="Book Antiqua" w:cs="Book Antiqua"/>
        </w:rPr>
        <w:t xml:space="preserve">Dr. H. </w:t>
      </w:r>
      <w:proofErr w:type="spellStart"/>
      <w:r w:rsidRPr="00A34148">
        <w:rPr>
          <w:rFonts w:ascii="Book Antiqua" w:eastAsia="Book Antiqua" w:hAnsi="Book Antiqua" w:cs="Book Antiqua"/>
        </w:rPr>
        <w:t>Tjep</w:t>
      </w:r>
      <w:proofErr w:type="spellEnd"/>
      <w:r w:rsidRPr="00A34148">
        <w:rPr>
          <w:rFonts w:ascii="Book Antiqua" w:eastAsia="Book Antiqua" w:hAnsi="Book Antiqua" w:cs="Book Antiqua"/>
        </w:rPr>
        <w:t xml:space="preserve"> </w:t>
      </w:r>
      <w:proofErr w:type="spellStart"/>
      <w:r w:rsidRPr="00A34148">
        <w:rPr>
          <w:rFonts w:ascii="Book Antiqua" w:eastAsia="Book Antiqua" w:hAnsi="Book Antiqua" w:cs="Book Antiqua"/>
        </w:rPr>
        <w:t>Dahyat</w:t>
      </w:r>
      <w:proofErr w:type="spellEnd"/>
      <w:r w:rsidRPr="00A34148">
        <w:rPr>
          <w:rFonts w:ascii="Book Antiqua" w:eastAsia="Book Antiqua" w:hAnsi="Book Antiqua" w:cs="Book Antiqua"/>
        </w:rPr>
        <w:t xml:space="preserve">, S.H., </w:t>
      </w:r>
      <w:proofErr w:type="spellStart"/>
      <w:r w:rsidRPr="00A34148">
        <w:rPr>
          <w:rFonts w:ascii="Book Antiqua" w:eastAsia="Book Antiqua" w:hAnsi="Book Antiqua" w:cs="Book Antiqua"/>
        </w:rPr>
        <w:t>M.Si</w:t>
      </w:r>
      <w:proofErr w:type="spellEnd"/>
      <w:r w:rsidRPr="00A34148">
        <w:rPr>
          <w:rFonts w:ascii="Book Antiqua" w:eastAsia="Book Antiqua" w:hAnsi="Book Antiqua" w:cs="Book Antiqua"/>
        </w:rPr>
        <w:t>.</w:t>
      </w:r>
      <w:r>
        <w:rPr>
          <w:rFonts w:ascii="Book Antiqua" w:eastAsia="Book Antiqua" w:hAnsi="Book Antiqua" w:cs="Book Antiqua"/>
        </w:rPr>
        <w:t xml:space="preserve"> </w:t>
      </w:r>
      <w:r w:rsidR="00000000">
        <w:rPr>
          <w:rFonts w:ascii="Book Antiqua" w:eastAsia="Book Antiqua" w:hAnsi="Book Antiqua" w:cs="Book Antiqua"/>
          <w:vertAlign w:val="superscript"/>
        </w:rPr>
        <w:t>1*</w:t>
      </w:r>
      <w:r w:rsidR="00000000">
        <w:rPr>
          <w:rFonts w:ascii="Book Antiqua" w:eastAsia="Book Antiqua" w:hAnsi="Book Antiqua" w:cs="Book Antiqua"/>
        </w:rPr>
        <w:t>,</w:t>
      </w:r>
    </w:p>
    <w:p w14:paraId="00000005" w14:textId="670FBB7A" w:rsidR="00EF2B5C" w:rsidRDefault="00000000" w:rsidP="0050026B">
      <w:pPr>
        <w:jc w:val="center"/>
        <w:rPr>
          <w:rFonts w:ascii="Book Antiqua" w:eastAsia="Book Antiqua" w:hAnsi="Book Antiqua" w:cs="Book Antiqua"/>
          <w:sz w:val="16"/>
          <w:szCs w:val="16"/>
        </w:rPr>
      </w:pPr>
      <w:r>
        <w:rPr>
          <w:rFonts w:ascii="Book Antiqua" w:eastAsia="Book Antiqua" w:hAnsi="Book Antiqua" w:cs="Book Antiqua"/>
          <w:sz w:val="16"/>
          <w:szCs w:val="16"/>
          <w:vertAlign w:val="superscript"/>
        </w:rPr>
        <w:t xml:space="preserve">1 </w:t>
      </w:r>
      <w:r w:rsidR="0050026B" w:rsidRPr="0050026B">
        <w:rPr>
          <w:rFonts w:ascii="Book Antiqua" w:eastAsia="Book Antiqua" w:hAnsi="Book Antiqua" w:cs="Book Antiqua"/>
          <w:sz w:val="16"/>
          <w:szCs w:val="16"/>
        </w:rPr>
        <w:t xml:space="preserve">1Program Studi </w:t>
      </w:r>
      <w:proofErr w:type="spellStart"/>
      <w:r w:rsidR="0050026B" w:rsidRPr="0050026B">
        <w:rPr>
          <w:rFonts w:ascii="Book Antiqua" w:eastAsia="Book Antiqua" w:hAnsi="Book Antiqua" w:cs="Book Antiqua"/>
          <w:sz w:val="16"/>
          <w:szCs w:val="16"/>
        </w:rPr>
        <w:t>Ilmu</w:t>
      </w:r>
      <w:proofErr w:type="spellEnd"/>
      <w:r w:rsidR="0050026B" w:rsidRPr="0050026B">
        <w:rPr>
          <w:rFonts w:ascii="Book Antiqua" w:eastAsia="Book Antiqua" w:hAnsi="Book Antiqua" w:cs="Book Antiqua"/>
          <w:sz w:val="16"/>
          <w:szCs w:val="16"/>
        </w:rPr>
        <w:t xml:space="preserve"> </w:t>
      </w:r>
      <w:proofErr w:type="spellStart"/>
      <w:r w:rsidR="0050026B" w:rsidRPr="0050026B">
        <w:rPr>
          <w:rFonts w:ascii="Book Antiqua" w:eastAsia="Book Antiqua" w:hAnsi="Book Antiqua" w:cs="Book Antiqua"/>
          <w:sz w:val="16"/>
          <w:szCs w:val="16"/>
        </w:rPr>
        <w:t>Administrasi</w:t>
      </w:r>
      <w:proofErr w:type="spellEnd"/>
      <w:r w:rsidR="0050026B" w:rsidRPr="0050026B">
        <w:rPr>
          <w:rFonts w:ascii="Book Antiqua" w:eastAsia="Book Antiqua" w:hAnsi="Book Antiqua" w:cs="Book Antiqua"/>
          <w:sz w:val="16"/>
          <w:szCs w:val="16"/>
        </w:rPr>
        <w:t xml:space="preserve"> Negara</w:t>
      </w:r>
      <w:r w:rsidR="0050026B">
        <w:rPr>
          <w:rFonts w:ascii="Book Antiqua" w:eastAsia="Book Antiqua" w:hAnsi="Book Antiqua" w:cs="Book Antiqua"/>
          <w:sz w:val="16"/>
          <w:szCs w:val="16"/>
        </w:rPr>
        <w:t xml:space="preserve">, </w:t>
      </w:r>
      <w:r w:rsidR="0050026B" w:rsidRPr="0050026B">
        <w:rPr>
          <w:rFonts w:ascii="Book Antiqua" w:eastAsia="Book Antiqua" w:hAnsi="Book Antiqua" w:cs="Book Antiqua"/>
          <w:sz w:val="16"/>
          <w:szCs w:val="16"/>
        </w:rPr>
        <w:t>Universitas Al-</w:t>
      </w:r>
      <w:proofErr w:type="spellStart"/>
      <w:r w:rsidR="0050026B" w:rsidRPr="0050026B">
        <w:rPr>
          <w:rFonts w:ascii="Book Antiqua" w:eastAsia="Book Antiqua" w:hAnsi="Book Antiqua" w:cs="Book Antiqua"/>
          <w:sz w:val="16"/>
          <w:szCs w:val="16"/>
        </w:rPr>
        <w:t>Ghifar</w:t>
      </w:r>
      <w:proofErr w:type="spellEnd"/>
      <w:r w:rsidR="0050026B">
        <w:rPr>
          <w:rFonts w:ascii="Book Antiqua" w:eastAsia="Book Antiqua" w:hAnsi="Book Antiqua" w:cs="Book Antiqua"/>
          <w:sz w:val="16"/>
          <w:szCs w:val="16"/>
        </w:rPr>
        <w:t>, Bandung, Indonesia</w:t>
      </w:r>
      <w:r w:rsidR="00A34148">
        <w:rPr>
          <w:rFonts w:ascii="Book Antiqua" w:eastAsia="Book Antiqua" w:hAnsi="Book Antiqua" w:cs="Book Antiqua"/>
          <w:sz w:val="16"/>
          <w:szCs w:val="16"/>
        </w:rPr>
        <w:t xml:space="preserve"> </w:t>
      </w:r>
    </w:p>
    <w:p w14:paraId="00000009" w14:textId="75244853" w:rsidR="00EF2B5C" w:rsidRDefault="00000000">
      <w:pPr>
        <w:jc w:val="center"/>
        <w:rPr>
          <w:rFonts w:ascii="Book Antiqua" w:eastAsia="Book Antiqua" w:hAnsi="Book Antiqua" w:cs="Book Antiqua"/>
          <w:sz w:val="16"/>
          <w:szCs w:val="16"/>
        </w:rPr>
      </w:pPr>
      <w:r>
        <w:rPr>
          <w:rFonts w:ascii="Book Antiqua" w:eastAsia="Book Antiqua" w:hAnsi="Book Antiqua" w:cs="Book Antiqua"/>
          <w:sz w:val="16"/>
          <w:szCs w:val="16"/>
        </w:rPr>
        <w:t>*Email:</w:t>
      </w:r>
      <w:r w:rsidR="006D157C">
        <w:rPr>
          <w:rFonts w:ascii="Book Antiqua" w:eastAsia="Book Antiqua" w:hAnsi="Book Antiqua" w:cs="Book Antiqua"/>
          <w:sz w:val="16"/>
          <w:szCs w:val="16"/>
        </w:rPr>
        <w:t xml:space="preserve"> </w:t>
      </w:r>
      <w:hyperlink r:id="rId8" w:history="1">
        <w:r w:rsidR="006D157C" w:rsidRPr="0009728B">
          <w:rPr>
            <w:rStyle w:val="Hyperlink"/>
            <w:rFonts w:ascii="Book Antiqua" w:eastAsia="Book Antiqua" w:hAnsi="Book Antiqua" w:cs="Book Antiqua"/>
            <w:sz w:val="16"/>
            <w:szCs w:val="16"/>
          </w:rPr>
          <w:t>dahyattjep@gmail.com</w:t>
        </w:r>
      </w:hyperlink>
      <w:r w:rsidR="006D157C">
        <w:rPr>
          <w:rFonts w:ascii="Book Antiqua" w:eastAsia="Book Antiqua" w:hAnsi="Book Antiqua" w:cs="Book Antiqua"/>
          <w:sz w:val="16"/>
          <w:szCs w:val="16"/>
        </w:rPr>
        <w:t xml:space="preserve"> </w:t>
      </w:r>
    </w:p>
    <w:p w14:paraId="0000000B" w14:textId="77777777" w:rsidR="00EF2B5C" w:rsidRDefault="00EF2B5C">
      <w:pPr>
        <w:ind w:left="-105"/>
        <w:jc w:val="both"/>
        <w:rPr>
          <w:rFonts w:ascii="Book Antiqua" w:eastAsia="Book Antiqua" w:hAnsi="Book Antiqua" w:cs="Book Antiqua"/>
          <w:sz w:val="16"/>
          <w:szCs w:val="16"/>
        </w:rPr>
      </w:pPr>
    </w:p>
    <w:p w14:paraId="0000000C" w14:textId="084D0A75" w:rsidR="00EF2B5C" w:rsidRDefault="00000000">
      <w:pPr>
        <w:ind w:left="1418" w:right="1418"/>
        <w:jc w:val="both"/>
        <w:rPr>
          <w:rFonts w:ascii="Book Antiqua" w:eastAsia="Book Antiqua" w:hAnsi="Book Antiqua" w:cs="Book Antiqua"/>
          <w:sz w:val="18"/>
          <w:szCs w:val="18"/>
        </w:rPr>
      </w:pPr>
      <w:r>
        <w:rPr>
          <w:rFonts w:ascii="Book Antiqua" w:eastAsia="Book Antiqua" w:hAnsi="Book Antiqua" w:cs="Book Antiqua"/>
          <w:b/>
          <w:sz w:val="18"/>
          <w:szCs w:val="18"/>
        </w:rPr>
        <w:t>Abstract.</w:t>
      </w:r>
      <w:r>
        <w:rPr>
          <w:rFonts w:ascii="Book Antiqua" w:eastAsia="Book Antiqua" w:hAnsi="Book Antiqua" w:cs="Book Antiqua"/>
          <w:sz w:val="18"/>
          <w:szCs w:val="18"/>
        </w:rPr>
        <w:t xml:space="preserve"> </w:t>
      </w:r>
      <w:bookmarkStart w:id="1" w:name="_Hlk205970486"/>
      <w:proofErr w:type="spellStart"/>
      <w:r w:rsidR="0050026B" w:rsidRPr="0050026B">
        <w:rPr>
          <w:rFonts w:ascii="Book Antiqua" w:eastAsia="Book Antiqua" w:hAnsi="Book Antiqua" w:cs="Book Antiqua"/>
          <w:sz w:val="18"/>
          <w:szCs w:val="18"/>
        </w:rPr>
        <w:t>Permainan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tradisional</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merupakan</w:t>
      </w:r>
      <w:proofErr w:type="spellEnd"/>
      <w:r w:rsidR="0050026B" w:rsidRPr="0050026B">
        <w:rPr>
          <w:rFonts w:ascii="Book Antiqua" w:eastAsia="Book Antiqua" w:hAnsi="Book Antiqua" w:cs="Book Antiqua"/>
          <w:sz w:val="18"/>
          <w:szCs w:val="18"/>
        </w:rPr>
        <w:t xml:space="preserve"> salah </w:t>
      </w:r>
      <w:proofErr w:type="spellStart"/>
      <w:r w:rsidR="0050026B" w:rsidRPr="0050026B">
        <w:rPr>
          <w:rFonts w:ascii="Book Antiqua" w:eastAsia="Book Antiqua" w:hAnsi="Book Antiqua" w:cs="Book Antiqua"/>
          <w:sz w:val="18"/>
          <w:szCs w:val="18"/>
        </w:rPr>
        <w:t>satu</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warisan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budaya</w:t>
      </w:r>
      <w:proofErr w:type="spellEnd"/>
      <w:r w:rsidR="0050026B" w:rsidRPr="0050026B">
        <w:rPr>
          <w:rFonts w:ascii="Book Antiqua" w:eastAsia="Book Antiqua" w:hAnsi="Book Antiqua" w:cs="Book Antiqua"/>
          <w:sz w:val="18"/>
          <w:szCs w:val="18"/>
        </w:rPr>
        <w:t xml:space="preserve"> yang </w:t>
      </w:r>
      <w:proofErr w:type="spellStart"/>
      <w:r w:rsidR="0050026B" w:rsidRPr="0050026B">
        <w:rPr>
          <w:rFonts w:ascii="Book Antiqua" w:eastAsia="Book Antiqua" w:hAnsi="Book Antiqua" w:cs="Book Antiqua"/>
          <w:sz w:val="18"/>
          <w:szCs w:val="18"/>
        </w:rPr>
        <w:t>sarat</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akan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nilai-nilai</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luhur</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bangsa</w:t>
      </w:r>
      <w:proofErr w:type="spellEnd"/>
      <w:r w:rsidR="0050026B" w:rsidRPr="0050026B">
        <w:rPr>
          <w:rFonts w:ascii="Book Antiqua" w:eastAsia="Book Antiqua" w:hAnsi="Book Antiqua" w:cs="Book Antiqua"/>
          <w:sz w:val="18"/>
          <w:szCs w:val="18"/>
        </w:rPr>
        <w:t xml:space="preserve">. Di </w:t>
      </w:r>
      <w:proofErr w:type="spellStart"/>
      <w:r w:rsidR="0050026B" w:rsidRPr="0050026B">
        <w:rPr>
          <w:rFonts w:ascii="Book Antiqua" w:eastAsia="Book Antiqua" w:hAnsi="Book Antiqua" w:cs="Book Antiqua"/>
          <w:sz w:val="18"/>
          <w:szCs w:val="18"/>
        </w:rPr>
        <w:t>tengah</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arus</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globalisasi</w:t>
      </w:r>
      <w:proofErr w:type="spellEnd"/>
      <w:r w:rsidR="0050026B" w:rsidRPr="0050026B">
        <w:rPr>
          <w:rFonts w:ascii="Book Antiqua" w:eastAsia="Book Antiqua" w:hAnsi="Book Antiqua" w:cs="Book Antiqua"/>
          <w:sz w:val="18"/>
          <w:szCs w:val="18"/>
        </w:rPr>
        <w:t xml:space="preserve"> dan </w:t>
      </w:r>
      <w:proofErr w:type="spellStart"/>
      <w:r w:rsidR="0050026B" w:rsidRPr="0050026B">
        <w:rPr>
          <w:rFonts w:ascii="Book Antiqua" w:eastAsia="Book Antiqua" w:hAnsi="Book Antiqua" w:cs="Book Antiqua"/>
          <w:sz w:val="18"/>
          <w:szCs w:val="18"/>
        </w:rPr>
        <w:t>kemajuan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teknologi</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keberadaan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permainan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tradisional</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semakin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terpinggirkan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tergantikan</w:t>
      </w:r>
      <w:proofErr w:type="spellEnd"/>
      <w:r w:rsidR="0050026B" w:rsidRPr="0050026B">
        <w:rPr>
          <w:rFonts w:ascii="Book Antiqua" w:eastAsia="Book Antiqua" w:hAnsi="Book Antiqua" w:cs="Book Antiqua"/>
          <w:sz w:val="18"/>
          <w:szCs w:val="18"/>
        </w:rPr>
        <w:t xml:space="preserve"> oleh </w:t>
      </w:r>
      <w:proofErr w:type="spellStart"/>
      <w:r w:rsidR="0050026B" w:rsidRPr="0050026B">
        <w:rPr>
          <w:rFonts w:ascii="Book Antiqua" w:eastAsia="Book Antiqua" w:hAnsi="Book Antiqua" w:cs="Book Antiqua"/>
          <w:sz w:val="18"/>
          <w:szCs w:val="18"/>
        </w:rPr>
        <w:t>permainan</w:t>
      </w:r>
      <w:proofErr w:type="spellEnd"/>
      <w:r w:rsidR="0050026B" w:rsidRPr="0050026B">
        <w:rPr>
          <w:rFonts w:ascii="Book Antiqua" w:eastAsia="Book Antiqua" w:hAnsi="Book Antiqua" w:cs="Book Antiqua"/>
          <w:sz w:val="18"/>
          <w:szCs w:val="18"/>
        </w:rPr>
        <w:t xml:space="preserve"> modern </w:t>
      </w:r>
      <w:proofErr w:type="spellStart"/>
      <w:r w:rsidR="0050026B" w:rsidRPr="0050026B">
        <w:rPr>
          <w:rFonts w:ascii="Book Antiqua" w:eastAsia="Book Antiqua" w:hAnsi="Book Antiqua" w:cs="Book Antiqua"/>
          <w:sz w:val="18"/>
          <w:szCs w:val="18"/>
        </w:rPr>
        <w:t>berbasis</w:t>
      </w:r>
      <w:proofErr w:type="spellEnd"/>
      <w:r w:rsidR="0050026B" w:rsidRPr="0050026B">
        <w:rPr>
          <w:rFonts w:ascii="Book Antiqua" w:eastAsia="Book Antiqua" w:hAnsi="Book Antiqua" w:cs="Book Antiqua"/>
          <w:sz w:val="18"/>
          <w:szCs w:val="18"/>
        </w:rPr>
        <w:t xml:space="preserve"> digital.</w:t>
      </w:r>
      <w:bookmarkEnd w:id="1"/>
      <w:r w:rsidR="0050026B" w:rsidRPr="0050026B">
        <w:rPr>
          <w:rFonts w:ascii="Book Antiqua" w:eastAsia="Book Antiqua" w:hAnsi="Book Antiqua" w:cs="Book Antiqua"/>
          <w:sz w:val="18"/>
          <w:szCs w:val="18"/>
        </w:rPr>
        <w:t xml:space="preserve"> </w:t>
      </w:r>
      <w:bookmarkStart w:id="2" w:name="_Hlk205970534"/>
      <w:proofErr w:type="spellStart"/>
      <w:r w:rsidR="0050026B" w:rsidRPr="0050026B">
        <w:rPr>
          <w:rFonts w:ascii="Book Antiqua" w:eastAsia="Book Antiqua" w:hAnsi="Book Antiqua" w:cs="Book Antiqua"/>
          <w:sz w:val="18"/>
          <w:szCs w:val="18"/>
        </w:rPr>
        <w:t>Padahal</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permainan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tradisional</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tidak</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hanya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berfungsi</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sebagai</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sarana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hiburan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tetapi</w:t>
      </w:r>
      <w:proofErr w:type="spellEnd"/>
      <w:r w:rsidR="0050026B" w:rsidRPr="0050026B">
        <w:rPr>
          <w:rFonts w:ascii="Book Antiqua" w:eastAsia="Book Antiqua" w:hAnsi="Book Antiqua" w:cs="Book Antiqua"/>
          <w:sz w:val="18"/>
          <w:szCs w:val="18"/>
        </w:rPr>
        <w:t xml:space="preserve"> juga </w:t>
      </w:r>
      <w:proofErr w:type="spellStart"/>
      <w:r w:rsidR="0050026B" w:rsidRPr="0050026B">
        <w:rPr>
          <w:rFonts w:ascii="Book Antiqua" w:eastAsia="Book Antiqua" w:hAnsi="Book Antiqua" w:cs="Book Antiqua"/>
          <w:sz w:val="18"/>
          <w:szCs w:val="18"/>
        </w:rPr>
        <w:t>menjadi</w:t>
      </w:r>
      <w:proofErr w:type="spellEnd"/>
      <w:r w:rsidR="0050026B" w:rsidRPr="0050026B">
        <w:rPr>
          <w:rFonts w:ascii="Book Antiqua" w:eastAsia="Book Antiqua" w:hAnsi="Book Antiqua" w:cs="Book Antiqua"/>
          <w:sz w:val="18"/>
          <w:szCs w:val="18"/>
        </w:rPr>
        <w:t xml:space="preserve"> media </w:t>
      </w:r>
      <w:proofErr w:type="spellStart"/>
      <w:r w:rsidR="0050026B" w:rsidRPr="0050026B">
        <w:rPr>
          <w:rFonts w:ascii="Book Antiqua" w:eastAsia="Book Antiqua" w:hAnsi="Book Antiqua" w:cs="Book Antiqua"/>
          <w:sz w:val="18"/>
          <w:szCs w:val="18"/>
        </w:rPr>
        <w:t>pembelajaran</w:t>
      </w:r>
      <w:proofErr w:type="spellEnd"/>
      <w:r w:rsidR="0050026B" w:rsidRPr="0050026B">
        <w:rPr>
          <w:rFonts w:ascii="Book Antiqua" w:eastAsia="Book Antiqua" w:hAnsi="Book Antiqua" w:cs="Book Antiqua"/>
          <w:sz w:val="18"/>
          <w:szCs w:val="18"/>
        </w:rPr>
        <w:t xml:space="preserve"> yang </w:t>
      </w:r>
      <w:proofErr w:type="spellStart"/>
      <w:r w:rsidR="0050026B" w:rsidRPr="0050026B">
        <w:rPr>
          <w:rFonts w:ascii="Book Antiqua" w:eastAsia="Book Antiqua" w:hAnsi="Book Antiqua" w:cs="Book Antiqua"/>
          <w:sz w:val="18"/>
          <w:szCs w:val="18"/>
        </w:rPr>
        <w:t>efektif</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dalam</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membentuk</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karakter</w:t>
      </w:r>
      <w:proofErr w:type="spellEnd"/>
      <w:r w:rsidR="0050026B" w:rsidRPr="0050026B">
        <w:rPr>
          <w:rFonts w:ascii="Book Antiqua" w:eastAsia="Book Antiqua" w:hAnsi="Book Antiqua" w:cs="Book Antiqua"/>
          <w:sz w:val="18"/>
          <w:szCs w:val="18"/>
        </w:rPr>
        <w:t xml:space="preserve"> dan </w:t>
      </w:r>
      <w:proofErr w:type="spellStart"/>
      <w:r w:rsidR="0050026B" w:rsidRPr="0050026B">
        <w:rPr>
          <w:rFonts w:ascii="Book Antiqua" w:eastAsia="Book Antiqua" w:hAnsi="Book Antiqua" w:cs="Book Antiqua"/>
          <w:sz w:val="18"/>
          <w:szCs w:val="18"/>
        </w:rPr>
        <w:t>nilai-nilai</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positif</w:t>
      </w:r>
      <w:proofErr w:type="spellEnd"/>
      <w:r w:rsidR="0050026B" w:rsidRPr="0050026B">
        <w:rPr>
          <w:rFonts w:ascii="Book Antiqua" w:eastAsia="Book Antiqua" w:hAnsi="Book Antiqua" w:cs="Book Antiqua"/>
          <w:sz w:val="18"/>
          <w:szCs w:val="18"/>
        </w:rPr>
        <w:t xml:space="preserve"> pada </w:t>
      </w:r>
      <w:proofErr w:type="spellStart"/>
      <w:r w:rsidR="0050026B" w:rsidRPr="0050026B">
        <w:rPr>
          <w:rFonts w:ascii="Book Antiqua" w:eastAsia="Book Antiqua" w:hAnsi="Book Antiqua" w:cs="Book Antiqua"/>
          <w:sz w:val="18"/>
          <w:szCs w:val="18"/>
        </w:rPr>
        <w:t>peserta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didik</w:t>
      </w:r>
      <w:bookmarkEnd w:id="2"/>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Penelitian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ini</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bertujuan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untuk</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mengkaji</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pentingnya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pelestarian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permainan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tradisional</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serta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mengungkap</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makna</w:t>
      </w:r>
      <w:proofErr w:type="spellEnd"/>
      <w:r w:rsidR="0050026B" w:rsidRPr="0050026B">
        <w:rPr>
          <w:rFonts w:ascii="Book Antiqua" w:eastAsia="Book Antiqua" w:hAnsi="Book Antiqua" w:cs="Book Antiqua"/>
          <w:sz w:val="18"/>
          <w:szCs w:val="18"/>
        </w:rPr>
        <w:t xml:space="preserve"> yang </w:t>
      </w:r>
      <w:proofErr w:type="spellStart"/>
      <w:r w:rsidR="0050026B" w:rsidRPr="0050026B">
        <w:rPr>
          <w:rFonts w:ascii="Book Antiqua" w:eastAsia="Book Antiqua" w:hAnsi="Book Antiqua" w:cs="Book Antiqua"/>
          <w:sz w:val="18"/>
          <w:szCs w:val="18"/>
        </w:rPr>
        <w:t>terkandung</w:t>
      </w:r>
      <w:proofErr w:type="spellEnd"/>
      <w:r w:rsidR="0050026B" w:rsidRPr="0050026B">
        <w:rPr>
          <w:rFonts w:ascii="Book Antiqua" w:eastAsia="Book Antiqua" w:hAnsi="Book Antiqua" w:cs="Book Antiqua"/>
          <w:sz w:val="18"/>
          <w:szCs w:val="18"/>
        </w:rPr>
        <w:t xml:space="preserve"> di </w:t>
      </w:r>
      <w:proofErr w:type="spellStart"/>
      <w:r w:rsidR="0050026B" w:rsidRPr="0050026B">
        <w:rPr>
          <w:rFonts w:ascii="Book Antiqua" w:eastAsia="Book Antiqua" w:hAnsi="Book Antiqua" w:cs="Book Antiqua"/>
          <w:sz w:val="18"/>
          <w:szCs w:val="18"/>
        </w:rPr>
        <w:t>dalamnya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bagi</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pembentukan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nilai-nilai</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peserta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didik</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seperti</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kerja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sama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sportivitas</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disiplin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tanggung</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jawab</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kreativitas</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serta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menghargai</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budaya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lokal</w:t>
      </w:r>
      <w:proofErr w:type="spellEnd"/>
      <w:r w:rsidR="0050026B" w:rsidRPr="0050026B">
        <w:rPr>
          <w:rFonts w:ascii="Book Antiqua" w:eastAsia="Book Antiqua" w:hAnsi="Book Antiqua" w:cs="Book Antiqua"/>
          <w:sz w:val="18"/>
          <w:szCs w:val="18"/>
        </w:rPr>
        <w:t xml:space="preserve">. </w:t>
      </w:r>
      <w:bookmarkStart w:id="3" w:name="_Hlk205975821"/>
      <w:r w:rsidR="0050026B" w:rsidRPr="0050026B">
        <w:rPr>
          <w:rFonts w:ascii="Book Antiqua" w:eastAsia="Book Antiqua" w:hAnsi="Book Antiqua" w:cs="Book Antiqua"/>
          <w:sz w:val="18"/>
          <w:szCs w:val="18"/>
        </w:rPr>
        <w:t xml:space="preserve">Selain </w:t>
      </w:r>
      <w:proofErr w:type="spellStart"/>
      <w:r w:rsidR="0050026B" w:rsidRPr="0050026B">
        <w:rPr>
          <w:rFonts w:ascii="Book Antiqua" w:eastAsia="Book Antiqua" w:hAnsi="Book Antiqua" w:cs="Book Antiqua"/>
          <w:sz w:val="18"/>
          <w:szCs w:val="18"/>
        </w:rPr>
        <w:t>itu</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pelestarian</w:t>
      </w:r>
      <w:proofErr w:type="spellEnd"/>
      <w:r w:rsidR="0050026B" w:rsidRPr="0050026B">
        <w:rPr>
          <w:rFonts w:ascii="Book Antiqua" w:eastAsia="Book Antiqua" w:hAnsi="Book Antiqua" w:cs="Book Antiqua"/>
          <w:sz w:val="18"/>
          <w:szCs w:val="18"/>
        </w:rPr>
        <w:t xml:space="preserve"> dan </w:t>
      </w:r>
      <w:proofErr w:type="spellStart"/>
      <w:r w:rsidR="0050026B" w:rsidRPr="0050026B">
        <w:rPr>
          <w:rFonts w:ascii="Book Antiqua" w:eastAsia="Book Antiqua" w:hAnsi="Book Antiqua" w:cs="Book Antiqua"/>
          <w:sz w:val="18"/>
          <w:szCs w:val="18"/>
        </w:rPr>
        <w:t>pembinaan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terhadap</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permainan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tradisional</w:t>
      </w:r>
      <w:proofErr w:type="spellEnd"/>
      <w:r w:rsidR="0050026B" w:rsidRPr="0050026B">
        <w:rPr>
          <w:rFonts w:ascii="Book Antiqua" w:eastAsia="Book Antiqua" w:hAnsi="Book Antiqua" w:cs="Book Antiqua"/>
          <w:sz w:val="18"/>
          <w:szCs w:val="18"/>
        </w:rPr>
        <w:t>—</w:t>
      </w:r>
      <w:proofErr w:type="spellStart"/>
      <w:r w:rsidR="0050026B" w:rsidRPr="0050026B">
        <w:rPr>
          <w:rFonts w:ascii="Book Antiqua" w:eastAsia="Book Antiqua" w:hAnsi="Book Antiqua" w:cs="Book Antiqua"/>
          <w:sz w:val="18"/>
          <w:szCs w:val="18"/>
        </w:rPr>
        <w:t>sebagai</w:t>
      </w:r>
      <w:proofErr w:type="spellEnd"/>
      <w:r w:rsidR="0050026B" w:rsidRPr="0050026B">
        <w:rPr>
          <w:rFonts w:ascii="Book Antiqua" w:eastAsia="Book Antiqua" w:hAnsi="Book Antiqua" w:cs="Book Antiqua"/>
          <w:sz w:val="18"/>
          <w:szCs w:val="18"/>
        </w:rPr>
        <w:t xml:space="preserve"> salah </w:t>
      </w:r>
      <w:proofErr w:type="spellStart"/>
      <w:r w:rsidR="0050026B" w:rsidRPr="0050026B">
        <w:rPr>
          <w:rFonts w:ascii="Book Antiqua" w:eastAsia="Book Antiqua" w:hAnsi="Book Antiqua" w:cs="Book Antiqua"/>
          <w:sz w:val="18"/>
          <w:szCs w:val="18"/>
        </w:rPr>
        <w:t>satu</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objek</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kebudayaan</w:t>
      </w:r>
      <w:proofErr w:type="spellEnd"/>
      <w:r w:rsidR="0050026B" w:rsidRPr="0050026B">
        <w:rPr>
          <w:rFonts w:ascii="Book Antiqua" w:eastAsia="Book Antiqua" w:hAnsi="Book Antiqua" w:cs="Book Antiqua"/>
          <w:sz w:val="18"/>
          <w:szCs w:val="18"/>
        </w:rPr>
        <w:t>—</w:t>
      </w:r>
      <w:proofErr w:type="spellStart"/>
      <w:r w:rsidR="0050026B" w:rsidRPr="0050026B">
        <w:rPr>
          <w:rFonts w:ascii="Book Antiqua" w:eastAsia="Book Antiqua" w:hAnsi="Book Antiqua" w:cs="Book Antiqua"/>
          <w:sz w:val="18"/>
          <w:szCs w:val="18"/>
        </w:rPr>
        <w:t>merupakan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amanat</w:t>
      </w:r>
      <w:proofErr w:type="spellEnd"/>
      <w:r w:rsidR="0050026B" w:rsidRPr="0050026B">
        <w:rPr>
          <w:rFonts w:ascii="Book Antiqua" w:eastAsia="Book Antiqua" w:hAnsi="Book Antiqua" w:cs="Book Antiqua"/>
          <w:sz w:val="18"/>
          <w:szCs w:val="18"/>
        </w:rPr>
        <w:t xml:space="preserve"> </w:t>
      </w:r>
      <w:bookmarkStart w:id="4" w:name="_Hlk205975741"/>
      <w:proofErr w:type="spellStart"/>
      <w:r w:rsidR="0050026B" w:rsidRPr="0050026B">
        <w:rPr>
          <w:rFonts w:ascii="Book Antiqua" w:eastAsia="Book Antiqua" w:hAnsi="Book Antiqua" w:cs="Book Antiqua"/>
          <w:sz w:val="18"/>
          <w:szCs w:val="18"/>
        </w:rPr>
        <w:t>Undang-Undang</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Nomor</w:t>
      </w:r>
      <w:proofErr w:type="spellEnd"/>
      <w:r w:rsidR="0050026B" w:rsidRPr="0050026B">
        <w:rPr>
          <w:rFonts w:ascii="Book Antiqua" w:eastAsia="Book Antiqua" w:hAnsi="Book Antiqua" w:cs="Book Antiqua"/>
          <w:sz w:val="18"/>
          <w:szCs w:val="18"/>
        </w:rPr>
        <w:t xml:space="preserve"> 5 </w:t>
      </w:r>
      <w:proofErr w:type="spellStart"/>
      <w:r w:rsidR="0050026B" w:rsidRPr="0050026B">
        <w:rPr>
          <w:rFonts w:ascii="Book Antiqua" w:eastAsia="Book Antiqua" w:hAnsi="Book Antiqua" w:cs="Book Antiqua"/>
          <w:sz w:val="18"/>
          <w:szCs w:val="18"/>
        </w:rPr>
        <w:t>Tahun</w:t>
      </w:r>
      <w:proofErr w:type="spellEnd"/>
      <w:r w:rsidR="0050026B" w:rsidRPr="0050026B">
        <w:rPr>
          <w:rFonts w:ascii="Book Antiqua" w:eastAsia="Book Antiqua" w:hAnsi="Book Antiqua" w:cs="Book Antiqua"/>
          <w:sz w:val="18"/>
          <w:szCs w:val="18"/>
        </w:rPr>
        <w:t xml:space="preserve"> 2017 </w:t>
      </w:r>
      <w:proofErr w:type="spellStart"/>
      <w:r w:rsidR="0050026B" w:rsidRPr="0050026B">
        <w:rPr>
          <w:rFonts w:ascii="Book Antiqua" w:eastAsia="Book Antiqua" w:hAnsi="Book Antiqua" w:cs="Book Antiqua"/>
          <w:sz w:val="18"/>
          <w:szCs w:val="18"/>
        </w:rPr>
        <w:t>tentang</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Pemajuan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Kebudayaan</w:t>
      </w:r>
      <w:bookmarkEnd w:id="4"/>
      <w:proofErr w:type="spellEnd"/>
      <w:r w:rsidR="0050026B" w:rsidRPr="0050026B">
        <w:rPr>
          <w:rFonts w:ascii="Book Antiqua" w:eastAsia="Book Antiqua" w:hAnsi="Book Antiqua" w:cs="Book Antiqua"/>
          <w:sz w:val="18"/>
          <w:szCs w:val="18"/>
        </w:rPr>
        <w:t xml:space="preserve"> yang </w:t>
      </w:r>
      <w:proofErr w:type="spellStart"/>
      <w:r w:rsidR="0050026B" w:rsidRPr="0050026B">
        <w:rPr>
          <w:rFonts w:ascii="Book Antiqua" w:eastAsia="Book Antiqua" w:hAnsi="Book Antiqua" w:cs="Book Antiqua"/>
          <w:sz w:val="18"/>
          <w:szCs w:val="18"/>
        </w:rPr>
        <w:t>wajib</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dilaksanakan</w:t>
      </w:r>
      <w:proofErr w:type="spellEnd"/>
      <w:r w:rsidR="0050026B" w:rsidRPr="0050026B">
        <w:rPr>
          <w:rFonts w:ascii="Book Antiqua" w:eastAsia="Book Antiqua" w:hAnsi="Book Antiqua" w:cs="Book Antiqua"/>
          <w:sz w:val="18"/>
          <w:szCs w:val="18"/>
        </w:rPr>
        <w:t xml:space="preserve"> oleh </w:t>
      </w:r>
      <w:proofErr w:type="spellStart"/>
      <w:r w:rsidR="0050026B" w:rsidRPr="0050026B">
        <w:rPr>
          <w:rFonts w:ascii="Book Antiqua" w:eastAsia="Book Antiqua" w:hAnsi="Book Antiqua" w:cs="Book Antiqua"/>
          <w:sz w:val="18"/>
          <w:szCs w:val="18"/>
        </w:rPr>
        <w:t>pemerintah</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bersama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masyarakat</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lembaga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swadaya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masyarakat</w:t>
      </w:r>
      <w:proofErr w:type="spellEnd"/>
      <w:r w:rsidR="0050026B" w:rsidRPr="0050026B">
        <w:rPr>
          <w:rFonts w:ascii="Book Antiqua" w:eastAsia="Book Antiqua" w:hAnsi="Book Antiqua" w:cs="Book Antiqua"/>
          <w:sz w:val="18"/>
          <w:szCs w:val="18"/>
        </w:rPr>
        <w:t xml:space="preserve"> (LSM), </w:t>
      </w:r>
      <w:proofErr w:type="spellStart"/>
      <w:r w:rsidR="0050026B" w:rsidRPr="0050026B">
        <w:rPr>
          <w:rFonts w:ascii="Book Antiqua" w:eastAsia="Book Antiqua" w:hAnsi="Book Antiqua" w:cs="Book Antiqua"/>
          <w:sz w:val="18"/>
          <w:szCs w:val="18"/>
        </w:rPr>
        <w:t>serta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seniman</w:t>
      </w:r>
      <w:proofErr w:type="spellEnd"/>
      <w:r w:rsidR="0050026B" w:rsidRPr="0050026B">
        <w:rPr>
          <w:rFonts w:ascii="Book Antiqua" w:eastAsia="Book Antiqua" w:hAnsi="Book Antiqua" w:cs="Book Antiqua"/>
          <w:sz w:val="18"/>
          <w:szCs w:val="18"/>
        </w:rPr>
        <w:t xml:space="preserve"> dan </w:t>
      </w:r>
      <w:proofErr w:type="spellStart"/>
      <w:r w:rsidR="0050026B" w:rsidRPr="0050026B">
        <w:rPr>
          <w:rFonts w:ascii="Book Antiqua" w:eastAsia="Book Antiqua" w:hAnsi="Book Antiqua" w:cs="Book Antiqua"/>
          <w:sz w:val="18"/>
          <w:szCs w:val="18"/>
        </w:rPr>
        <w:t>budayawan</w:t>
      </w:r>
      <w:proofErr w:type="spellEnd"/>
      <w:r w:rsidR="0050026B" w:rsidRPr="0050026B">
        <w:rPr>
          <w:rFonts w:ascii="Book Antiqua" w:eastAsia="Book Antiqua" w:hAnsi="Book Antiqua" w:cs="Book Antiqua"/>
          <w:sz w:val="18"/>
          <w:szCs w:val="18"/>
        </w:rPr>
        <w:t xml:space="preserve">. </w:t>
      </w:r>
      <w:bookmarkEnd w:id="3"/>
      <w:r w:rsidR="0050026B" w:rsidRPr="0050026B">
        <w:rPr>
          <w:rFonts w:ascii="Book Antiqua" w:eastAsia="Book Antiqua" w:hAnsi="Book Antiqua" w:cs="Book Antiqua"/>
          <w:sz w:val="18"/>
          <w:szCs w:val="18"/>
        </w:rPr>
        <w:t xml:space="preserve">Metode </w:t>
      </w:r>
      <w:proofErr w:type="spellStart"/>
      <w:r w:rsidR="0050026B" w:rsidRPr="0050026B">
        <w:rPr>
          <w:rFonts w:ascii="Book Antiqua" w:eastAsia="Book Antiqua" w:hAnsi="Book Antiqua" w:cs="Book Antiqua"/>
          <w:sz w:val="18"/>
          <w:szCs w:val="18"/>
        </w:rPr>
        <w:t>penelitian</w:t>
      </w:r>
      <w:proofErr w:type="spellEnd"/>
      <w:r w:rsidR="0050026B" w:rsidRPr="0050026B">
        <w:rPr>
          <w:rFonts w:ascii="Book Antiqua" w:eastAsia="Book Antiqua" w:hAnsi="Book Antiqua" w:cs="Book Antiqua"/>
          <w:sz w:val="18"/>
          <w:szCs w:val="18"/>
        </w:rPr>
        <w:t xml:space="preserve"> yang </w:t>
      </w:r>
      <w:proofErr w:type="spellStart"/>
      <w:r w:rsidR="0050026B" w:rsidRPr="0050026B">
        <w:rPr>
          <w:rFonts w:ascii="Book Antiqua" w:eastAsia="Book Antiqua" w:hAnsi="Book Antiqua" w:cs="Book Antiqua"/>
          <w:sz w:val="18"/>
          <w:szCs w:val="18"/>
        </w:rPr>
        <w:t>digunakan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adalah</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studi</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literatur</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dengan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menganalisis</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berbagai</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sumber</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terkait</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permainan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tradisional</w:t>
      </w:r>
      <w:proofErr w:type="spellEnd"/>
      <w:r w:rsidR="0050026B" w:rsidRPr="0050026B">
        <w:rPr>
          <w:rFonts w:ascii="Book Antiqua" w:eastAsia="Book Antiqua" w:hAnsi="Book Antiqua" w:cs="Book Antiqua"/>
          <w:sz w:val="18"/>
          <w:szCs w:val="18"/>
        </w:rPr>
        <w:t xml:space="preserve"> dan </w:t>
      </w:r>
      <w:proofErr w:type="spellStart"/>
      <w:r w:rsidR="0050026B" w:rsidRPr="0050026B">
        <w:rPr>
          <w:rFonts w:ascii="Book Antiqua" w:eastAsia="Book Antiqua" w:hAnsi="Book Antiqua" w:cs="Book Antiqua"/>
          <w:sz w:val="18"/>
          <w:szCs w:val="18"/>
        </w:rPr>
        <w:t>relevansinya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dengan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pendidikan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karakter</w:t>
      </w:r>
      <w:proofErr w:type="spellEnd"/>
      <w:r w:rsidR="0050026B" w:rsidRPr="0050026B">
        <w:rPr>
          <w:rFonts w:ascii="Book Antiqua" w:eastAsia="Book Antiqua" w:hAnsi="Book Antiqua" w:cs="Book Antiqua"/>
          <w:sz w:val="18"/>
          <w:szCs w:val="18"/>
        </w:rPr>
        <w:t xml:space="preserve">. Hasil </w:t>
      </w:r>
      <w:proofErr w:type="spellStart"/>
      <w:r w:rsidR="0050026B" w:rsidRPr="0050026B">
        <w:rPr>
          <w:rFonts w:ascii="Book Antiqua" w:eastAsia="Book Antiqua" w:hAnsi="Book Antiqua" w:cs="Book Antiqua"/>
          <w:sz w:val="18"/>
          <w:szCs w:val="18"/>
        </w:rPr>
        <w:t>kajian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menunjukkan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bahwa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permainan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tradisional</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mampu</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menjadi</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sarana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pendidikan</w:t>
      </w:r>
      <w:proofErr w:type="spellEnd"/>
      <w:r w:rsidR="0050026B" w:rsidRPr="0050026B">
        <w:rPr>
          <w:rFonts w:ascii="Book Antiqua" w:eastAsia="Book Antiqua" w:hAnsi="Book Antiqua" w:cs="Book Antiqua"/>
          <w:sz w:val="18"/>
          <w:szCs w:val="18"/>
        </w:rPr>
        <w:t xml:space="preserve"> yang </w:t>
      </w:r>
      <w:proofErr w:type="spellStart"/>
      <w:r w:rsidR="0050026B" w:rsidRPr="0050026B">
        <w:rPr>
          <w:rFonts w:ascii="Book Antiqua" w:eastAsia="Book Antiqua" w:hAnsi="Book Antiqua" w:cs="Book Antiqua"/>
          <w:sz w:val="18"/>
          <w:szCs w:val="18"/>
        </w:rPr>
        <w:t>holistik</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mengintegrasikan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aspek</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kognitif</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afektif</w:t>
      </w:r>
      <w:proofErr w:type="spellEnd"/>
      <w:r w:rsidR="0050026B" w:rsidRPr="0050026B">
        <w:rPr>
          <w:rFonts w:ascii="Book Antiqua" w:eastAsia="Book Antiqua" w:hAnsi="Book Antiqua" w:cs="Book Antiqua"/>
          <w:sz w:val="18"/>
          <w:szCs w:val="18"/>
        </w:rPr>
        <w:t xml:space="preserve">, dan </w:t>
      </w:r>
      <w:proofErr w:type="spellStart"/>
      <w:r w:rsidR="0050026B" w:rsidRPr="0050026B">
        <w:rPr>
          <w:rFonts w:ascii="Book Antiqua" w:eastAsia="Book Antiqua" w:hAnsi="Book Antiqua" w:cs="Book Antiqua"/>
          <w:sz w:val="18"/>
          <w:szCs w:val="18"/>
        </w:rPr>
        <w:t>psikomotorik</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peserta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didik</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secara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alami</w:t>
      </w:r>
      <w:proofErr w:type="spellEnd"/>
      <w:r w:rsidR="0050026B" w:rsidRPr="0050026B">
        <w:rPr>
          <w:rFonts w:ascii="Book Antiqua" w:eastAsia="Book Antiqua" w:hAnsi="Book Antiqua" w:cs="Book Antiqua"/>
          <w:sz w:val="18"/>
          <w:szCs w:val="18"/>
        </w:rPr>
        <w:t xml:space="preserve">. Oleh </w:t>
      </w:r>
      <w:proofErr w:type="spellStart"/>
      <w:r w:rsidR="0050026B" w:rsidRPr="0050026B">
        <w:rPr>
          <w:rFonts w:ascii="Book Antiqua" w:eastAsia="Book Antiqua" w:hAnsi="Book Antiqua" w:cs="Book Antiqua"/>
          <w:sz w:val="18"/>
          <w:szCs w:val="18"/>
        </w:rPr>
        <w:t>karena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itu</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pelestarian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permainan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tradisional</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perlu</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diintegrasikan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dalam</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kegiatan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pembelajaran</w:t>
      </w:r>
      <w:proofErr w:type="spellEnd"/>
      <w:r w:rsidR="0050026B" w:rsidRPr="0050026B">
        <w:rPr>
          <w:rFonts w:ascii="Book Antiqua" w:eastAsia="Book Antiqua" w:hAnsi="Book Antiqua" w:cs="Book Antiqua"/>
          <w:sz w:val="18"/>
          <w:szCs w:val="18"/>
        </w:rPr>
        <w:t xml:space="preserve"> di </w:t>
      </w:r>
      <w:proofErr w:type="spellStart"/>
      <w:r w:rsidR="0050026B" w:rsidRPr="0050026B">
        <w:rPr>
          <w:rFonts w:ascii="Book Antiqua" w:eastAsia="Book Antiqua" w:hAnsi="Book Antiqua" w:cs="Book Antiqua"/>
          <w:sz w:val="18"/>
          <w:szCs w:val="18"/>
        </w:rPr>
        <w:t>sekolah</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baik</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melalui</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muatan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lokal</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maupun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kegiatan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ekstrakurikuler</w:t>
      </w:r>
      <w:proofErr w:type="spellEnd"/>
      <w:r w:rsidR="0050026B" w:rsidRPr="0050026B">
        <w:rPr>
          <w:rFonts w:ascii="Book Antiqua" w:eastAsia="Book Antiqua" w:hAnsi="Book Antiqua" w:cs="Book Antiqua"/>
          <w:sz w:val="18"/>
          <w:szCs w:val="18"/>
        </w:rPr>
        <w:t xml:space="preserve">, agar </w:t>
      </w:r>
      <w:proofErr w:type="spellStart"/>
      <w:r w:rsidR="0050026B" w:rsidRPr="0050026B">
        <w:rPr>
          <w:rFonts w:ascii="Book Antiqua" w:eastAsia="Book Antiqua" w:hAnsi="Book Antiqua" w:cs="Book Antiqua"/>
          <w:sz w:val="18"/>
          <w:szCs w:val="18"/>
        </w:rPr>
        <w:t>nilai-nilai</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luhur</w:t>
      </w:r>
      <w:proofErr w:type="spellEnd"/>
      <w:r w:rsidR="0050026B" w:rsidRPr="0050026B">
        <w:rPr>
          <w:rFonts w:ascii="Book Antiqua" w:eastAsia="Book Antiqua" w:hAnsi="Book Antiqua" w:cs="Book Antiqua"/>
          <w:sz w:val="18"/>
          <w:szCs w:val="18"/>
        </w:rPr>
        <w:t xml:space="preserve"> yang </w:t>
      </w:r>
      <w:proofErr w:type="spellStart"/>
      <w:r w:rsidR="0050026B" w:rsidRPr="0050026B">
        <w:rPr>
          <w:rFonts w:ascii="Book Antiqua" w:eastAsia="Book Antiqua" w:hAnsi="Book Antiqua" w:cs="Book Antiqua"/>
          <w:sz w:val="18"/>
          <w:szCs w:val="18"/>
        </w:rPr>
        <w:t>terkandung</w:t>
      </w:r>
      <w:proofErr w:type="spellEnd"/>
      <w:r w:rsidR="0050026B" w:rsidRPr="0050026B">
        <w:rPr>
          <w:rFonts w:ascii="Book Antiqua" w:eastAsia="Book Antiqua" w:hAnsi="Book Antiqua" w:cs="Book Antiqua"/>
          <w:sz w:val="18"/>
          <w:szCs w:val="18"/>
        </w:rPr>
        <w:t xml:space="preserve"> di </w:t>
      </w:r>
      <w:proofErr w:type="spellStart"/>
      <w:r w:rsidR="0050026B" w:rsidRPr="0050026B">
        <w:rPr>
          <w:rFonts w:ascii="Book Antiqua" w:eastAsia="Book Antiqua" w:hAnsi="Book Antiqua" w:cs="Book Antiqua"/>
          <w:sz w:val="18"/>
          <w:szCs w:val="18"/>
        </w:rPr>
        <w:t>dalamnya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dapat</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terus</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diwariskan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kepada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generasi</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muda</w:t>
      </w:r>
      <w:proofErr w:type="spellEnd"/>
      <w:r w:rsidR="0050026B" w:rsidRPr="0050026B">
        <w:rPr>
          <w:rFonts w:ascii="Book Antiqua" w:eastAsia="Book Antiqua" w:hAnsi="Book Antiqua" w:cs="Book Antiqua"/>
          <w:sz w:val="18"/>
          <w:szCs w:val="18"/>
        </w:rPr>
        <w:t>.</w:t>
      </w:r>
      <w:r>
        <w:rPr>
          <w:rFonts w:ascii="Book Antiqua" w:eastAsia="Book Antiqua" w:hAnsi="Book Antiqua" w:cs="Book Antiqua"/>
          <w:sz w:val="18"/>
          <w:szCs w:val="18"/>
        </w:rPr>
        <w:t xml:space="preserve"> </w:t>
      </w:r>
    </w:p>
    <w:p w14:paraId="0000000F" w14:textId="0FD73ECE" w:rsidR="00EF2B5C" w:rsidRDefault="00000000">
      <w:pPr>
        <w:spacing w:line="276" w:lineRule="auto"/>
        <w:ind w:left="1418" w:right="1418"/>
        <w:jc w:val="both"/>
        <w:rPr>
          <w:rFonts w:ascii="Book Antiqua" w:eastAsia="Book Antiqua" w:hAnsi="Book Antiqua" w:cs="Book Antiqua"/>
          <w:sz w:val="18"/>
          <w:szCs w:val="18"/>
        </w:rPr>
      </w:pPr>
      <w:r>
        <w:rPr>
          <w:rFonts w:ascii="Book Antiqua" w:eastAsia="Book Antiqua" w:hAnsi="Book Antiqua" w:cs="Book Antiqua"/>
          <w:b/>
          <w:sz w:val="18"/>
          <w:szCs w:val="18"/>
        </w:rPr>
        <w:t>Keywords:</w:t>
      </w:r>
      <w:r>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permainan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tradisional</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pelestarian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budaya</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pendidikan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karakter</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nilai</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luhur</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pemajuan</w:t>
      </w:r>
      <w:proofErr w:type="spellEnd"/>
      <w:r w:rsidR="0050026B" w:rsidRPr="0050026B">
        <w:rPr>
          <w:rFonts w:ascii="Book Antiqua" w:eastAsia="Book Antiqua" w:hAnsi="Book Antiqua" w:cs="Book Antiqua"/>
          <w:sz w:val="18"/>
          <w:szCs w:val="18"/>
        </w:rPr>
        <w:t xml:space="preserve"> </w:t>
      </w:r>
      <w:proofErr w:type="spellStart"/>
      <w:r w:rsidR="0050026B" w:rsidRPr="0050026B">
        <w:rPr>
          <w:rFonts w:ascii="Book Antiqua" w:eastAsia="Book Antiqua" w:hAnsi="Book Antiqua" w:cs="Book Antiqua"/>
          <w:sz w:val="18"/>
          <w:szCs w:val="18"/>
        </w:rPr>
        <w:t>kebudayaan</w:t>
      </w:r>
      <w:proofErr w:type="spellEnd"/>
      <w:r>
        <w:rPr>
          <w:rFonts w:ascii="Book Antiqua" w:eastAsia="Book Antiqua" w:hAnsi="Book Antiqua" w:cs="Book Antiqua"/>
          <w:sz w:val="18"/>
          <w:szCs w:val="18"/>
        </w:rPr>
        <w:t>.</w:t>
      </w:r>
    </w:p>
    <w:p w14:paraId="00000011" w14:textId="77777777" w:rsidR="00EF2B5C" w:rsidRDefault="00EF2B5C">
      <w:pPr>
        <w:spacing w:after="0" w:line="240" w:lineRule="auto"/>
        <w:jc w:val="center"/>
        <w:rPr>
          <w:rFonts w:ascii="Times New Roman" w:eastAsia="Times New Roman" w:hAnsi="Times New Roman" w:cs="Times New Roman"/>
        </w:rPr>
      </w:pPr>
    </w:p>
    <w:p w14:paraId="01FF5B09" w14:textId="77777777" w:rsidR="0050026B" w:rsidRDefault="0050026B">
      <w:pPr>
        <w:spacing w:after="0" w:line="276" w:lineRule="auto"/>
        <w:jc w:val="both"/>
        <w:rPr>
          <w:rFonts w:ascii="Times New Roman" w:eastAsia="Times New Roman" w:hAnsi="Times New Roman" w:cs="Times New Roman"/>
          <w:sz w:val="24"/>
          <w:szCs w:val="24"/>
        </w:rPr>
      </w:pPr>
    </w:p>
    <w:p w14:paraId="40B0FB9F" w14:textId="33894A62" w:rsidR="0050026B" w:rsidRPr="004B758A" w:rsidRDefault="0050026B" w:rsidP="00F64850">
      <w:pPr>
        <w:pStyle w:val="Heading1"/>
        <w:spacing w:before="0" w:after="0" w:line="240" w:lineRule="auto"/>
        <w:ind w:left="993"/>
        <w:rPr>
          <w:rFonts w:asciiTheme="majorBidi" w:hAnsiTheme="majorBidi" w:cstheme="majorBidi"/>
          <w:sz w:val="24"/>
          <w:szCs w:val="24"/>
        </w:rPr>
      </w:pPr>
      <w:r w:rsidRPr="00747556">
        <w:rPr>
          <w:rFonts w:asciiTheme="majorBidi" w:hAnsiTheme="majorBidi" w:cstheme="majorBidi"/>
          <w:sz w:val="24"/>
          <w:szCs w:val="24"/>
        </w:rPr>
        <w:t xml:space="preserve">PENDAHULUAN </w:t>
      </w:r>
    </w:p>
    <w:p w14:paraId="2274511A" w14:textId="19AB9484" w:rsidR="0050026B" w:rsidRDefault="0050026B" w:rsidP="00F64850">
      <w:pPr>
        <w:pStyle w:val="Body"/>
        <w:ind w:left="993" w:firstLine="720"/>
        <w:rPr>
          <w:rFonts w:asciiTheme="majorBidi" w:hAnsiTheme="majorBidi" w:cstheme="majorBidi"/>
          <w:sz w:val="24"/>
          <w:szCs w:val="24"/>
          <w:lang w:val="id-ID"/>
        </w:rPr>
      </w:pPr>
      <w:r>
        <w:rPr>
          <w:rFonts w:asciiTheme="majorBidi" w:hAnsiTheme="majorBidi" w:cstheme="majorBidi"/>
          <w:sz w:val="24"/>
          <w:szCs w:val="24"/>
          <w:lang w:val="id-ID"/>
        </w:rPr>
        <w:t>Bangsa Indonesia terlahir dengan keragaman budaya yang mengakar kuat dalam kehidupan masyara</w:t>
      </w:r>
      <w:r w:rsidR="00BC6848">
        <w:rPr>
          <w:rFonts w:asciiTheme="majorBidi" w:hAnsiTheme="majorBidi" w:cstheme="majorBidi"/>
          <w:sz w:val="24"/>
          <w:szCs w:val="24"/>
          <w:lang w:val="id-ID"/>
        </w:rPr>
        <w:t>k</w:t>
      </w:r>
      <w:r>
        <w:rPr>
          <w:rFonts w:asciiTheme="majorBidi" w:hAnsiTheme="majorBidi" w:cstheme="majorBidi"/>
          <w:sz w:val="24"/>
          <w:szCs w:val="24"/>
          <w:lang w:val="id-ID"/>
        </w:rPr>
        <w:t xml:space="preserve">atnya. </w:t>
      </w:r>
      <w:r w:rsidR="00BC6848">
        <w:rPr>
          <w:rFonts w:asciiTheme="majorBidi" w:hAnsiTheme="majorBidi" w:cstheme="majorBidi"/>
          <w:sz w:val="24"/>
          <w:szCs w:val="24"/>
          <w:lang w:val="id-ID"/>
        </w:rPr>
        <w:t xml:space="preserve">Budaya yang ada tercipta sebagai hasil interaksi antara manusia dengan lingkungannya. Sebagai bangsa yang besar dan kaya akan budaya sudah selayaknya nilai-nilai yang terkandung dalam budaya ini menjadi bagian yang tidak terpisahkan dan tidak bisa dipisahkan serta menjadi cara pandang masyarakat dalam kehidupannya sehari-hari. </w:t>
      </w:r>
      <w:r w:rsidR="006C50ED">
        <w:rPr>
          <w:rFonts w:asciiTheme="majorBidi" w:hAnsiTheme="majorBidi" w:cstheme="majorBidi"/>
          <w:sz w:val="24"/>
          <w:szCs w:val="24"/>
          <w:lang w:val="id-ID"/>
        </w:rPr>
        <w:t>Budaya bukan hanya menajdi simbol ataupun identitas, tapi lebih jauh dari itu budaya menjadi dasar-dasar penting dalam setiap sisi kehidupan. Budaya bersifat abstrak dan kompleks karena budaya menjadi rumah besar bagi tatanan kehidupan masyarakat didalamnya.</w:t>
      </w:r>
    </w:p>
    <w:p w14:paraId="63581B59" w14:textId="5222286D" w:rsidR="0050026B" w:rsidRDefault="006C50ED" w:rsidP="00F64850">
      <w:pPr>
        <w:pStyle w:val="Body"/>
        <w:ind w:left="993" w:firstLine="720"/>
        <w:rPr>
          <w:rFonts w:asciiTheme="majorBidi" w:hAnsiTheme="majorBidi" w:cstheme="majorBidi"/>
          <w:sz w:val="24"/>
          <w:szCs w:val="24"/>
          <w:lang w:val="id-ID"/>
        </w:rPr>
      </w:pPr>
      <w:proofErr w:type="spellStart"/>
      <w:r>
        <w:rPr>
          <w:rFonts w:asciiTheme="majorBidi" w:hAnsiTheme="majorBidi" w:cstheme="majorBidi"/>
          <w:sz w:val="24"/>
          <w:szCs w:val="24"/>
        </w:rPr>
        <w:lastRenderedPageBreak/>
        <w:t>Aktivitas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budaya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berulang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sebuah</w:t>
      </w:r>
      <w:proofErr w:type="spellEnd"/>
      <w:r>
        <w:rPr>
          <w:rFonts w:asciiTheme="majorBidi" w:hAnsiTheme="majorBidi" w:cstheme="majorBidi"/>
          <w:sz w:val="24"/>
          <w:szCs w:val="24"/>
        </w:rPr>
        <w:t xml:space="preserve"> </w:t>
      </w:r>
      <w:proofErr w:type="spellStart"/>
      <w:r w:rsidRPr="006C50ED">
        <w:rPr>
          <w:rFonts w:asciiTheme="majorBidi" w:hAnsiTheme="majorBidi" w:cstheme="majorBidi"/>
          <w:sz w:val="24"/>
          <w:szCs w:val="24"/>
        </w:rPr>
        <w:t>kebiasaan</w:t>
      </w:r>
      <w:proofErr w:type="spellEnd"/>
      <w:r w:rsidRPr="006C50ED">
        <w:rPr>
          <w:rFonts w:asciiTheme="majorBidi" w:hAnsiTheme="majorBidi" w:cstheme="majorBidi"/>
          <w:sz w:val="24"/>
          <w:szCs w:val="24"/>
        </w:rPr>
        <w:t xml:space="preserve">, </w:t>
      </w:r>
      <w:proofErr w:type="spellStart"/>
      <w:r w:rsidRPr="006C50ED">
        <w:rPr>
          <w:rFonts w:asciiTheme="majorBidi" w:hAnsiTheme="majorBidi" w:cstheme="majorBidi"/>
          <w:sz w:val="24"/>
          <w:szCs w:val="24"/>
        </w:rPr>
        <w:t>atau</w:t>
      </w:r>
      <w:proofErr w:type="spellEnd"/>
      <w:r w:rsidRPr="006C50ED">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sebuah</w:t>
      </w:r>
      <w:proofErr w:type="spellEnd"/>
      <w:r>
        <w:rPr>
          <w:rFonts w:asciiTheme="majorBidi" w:hAnsiTheme="majorBidi" w:cstheme="majorBidi"/>
          <w:sz w:val="24"/>
          <w:szCs w:val="24"/>
        </w:rPr>
        <w:t xml:space="preserve"> </w:t>
      </w:r>
      <w:r w:rsidRPr="006C50ED">
        <w:rPr>
          <w:rFonts w:asciiTheme="majorBidi" w:hAnsiTheme="majorBidi" w:cstheme="majorBidi"/>
          <w:sz w:val="24"/>
          <w:szCs w:val="24"/>
        </w:rPr>
        <w:t xml:space="preserve">ritual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sidRPr="006C50ED">
        <w:rPr>
          <w:rFonts w:asciiTheme="majorBidi" w:hAnsiTheme="majorBidi" w:cstheme="majorBidi"/>
          <w:sz w:val="24"/>
          <w:szCs w:val="24"/>
        </w:rPr>
        <w:t>diwariskan</w:t>
      </w:r>
      <w:proofErr w:type="spellEnd"/>
      <w:r w:rsidRPr="006C50ED">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setiap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generasi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dibawahnya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menajdi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sebuah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tradisi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terbentuk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sendirinya</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kalangana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masyrakat</w:t>
      </w:r>
      <w:proofErr w:type="spellEnd"/>
      <w:r>
        <w:rPr>
          <w:rFonts w:asciiTheme="majorBidi" w:hAnsiTheme="majorBidi" w:cstheme="majorBidi"/>
          <w:sz w:val="24"/>
          <w:szCs w:val="24"/>
        </w:rPr>
        <w:t xml:space="preserve">. </w:t>
      </w:r>
      <w:proofErr w:type="spellStart"/>
      <w:r w:rsidR="00CF4F53">
        <w:rPr>
          <w:rFonts w:asciiTheme="majorBidi" w:hAnsiTheme="majorBidi" w:cstheme="majorBidi"/>
          <w:sz w:val="24"/>
          <w:szCs w:val="24"/>
        </w:rPr>
        <w:t>Sejalan</w:t>
      </w:r>
      <w:proofErr w:type="spellEnd"/>
      <w:r w:rsidR="00CF4F53">
        <w:rPr>
          <w:rFonts w:asciiTheme="majorBidi" w:hAnsiTheme="majorBidi" w:cstheme="majorBidi"/>
          <w:sz w:val="24"/>
          <w:szCs w:val="24"/>
        </w:rPr>
        <w:t xml:space="preserve"> </w:t>
      </w:r>
      <w:proofErr w:type="spellStart"/>
      <w:r w:rsidR="00CF4F53">
        <w:rPr>
          <w:rFonts w:asciiTheme="majorBidi" w:hAnsiTheme="majorBidi" w:cstheme="majorBidi"/>
          <w:sz w:val="24"/>
          <w:szCs w:val="24"/>
        </w:rPr>
        <w:t>dengan</w:t>
      </w:r>
      <w:proofErr w:type="spellEnd"/>
      <w:r w:rsidR="00CF4F53">
        <w:rPr>
          <w:rFonts w:asciiTheme="majorBidi" w:hAnsiTheme="majorBidi" w:cstheme="majorBidi"/>
          <w:sz w:val="24"/>
          <w:szCs w:val="24"/>
        </w:rPr>
        <w:t xml:space="preserve"> </w:t>
      </w:r>
      <w:proofErr w:type="spellStart"/>
      <w:r w:rsidR="00CF4F53">
        <w:rPr>
          <w:rFonts w:asciiTheme="majorBidi" w:hAnsiTheme="majorBidi" w:cstheme="majorBidi"/>
          <w:sz w:val="24"/>
          <w:szCs w:val="24"/>
        </w:rPr>
        <w:t>pernyataan</w:t>
      </w:r>
      <w:proofErr w:type="spellEnd"/>
      <w:r w:rsidR="00CF4F53">
        <w:rPr>
          <w:rFonts w:asciiTheme="majorBidi" w:hAnsiTheme="majorBidi" w:cstheme="majorBidi"/>
          <w:sz w:val="24"/>
          <w:szCs w:val="24"/>
        </w:rPr>
        <w:t xml:space="preserve"> Ali Puddin </w:t>
      </w:r>
      <w:proofErr w:type="spellStart"/>
      <w:r w:rsidR="00CF4F53">
        <w:rPr>
          <w:rFonts w:asciiTheme="majorBidi" w:hAnsiTheme="majorBidi" w:cstheme="majorBidi"/>
          <w:sz w:val="24"/>
          <w:szCs w:val="24"/>
        </w:rPr>
        <w:t>dalam</w:t>
      </w:r>
      <w:proofErr w:type="spellEnd"/>
      <w:r w:rsidR="00CF4F53">
        <w:rPr>
          <w:rFonts w:asciiTheme="majorBidi" w:hAnsiTheme="majorBidi" w:cstheme="majorBidi"/>
          <w:sz w:val="24"/>
          <w:szCs w:val="24"/>
        </w:rPr>
        <w:t xml:space="preserve"> </w:t>
      </w:r>
      <w:proofErr w:type="spellStart"/>
      <w:r w:rsidR="00CF4F53">
        <w:rPr>
          <w:rFonts w:asciiTheme="majorBidi" w:hAnsiTheme="majorBidi" w:cstheme="majorBidi"/>
          <w:sz w:val="24"/>
          <w:szCs w:val="24"/>
        </w:rPr>
        <w:t>peneliatiannya</w:t>
      </w:r>
      <w:proofErr w:type="spellEnd"/>
      <w:r w:rsidR="00CF4F53">
        <w:rPr>
          <w:rFonts w:asciiTheme="majorBidi" w:hAnsiTheme="majorBidi" w:cstheme="majorBidi"/>
          <w:sz w:val="24"/>
          <w:szCs w:val="24"/>
        </w:rPr>
        <w:t xml:space="preserve"> yang </w:t>
      </w:r>
      <w:proofErr w:type="spellStart"/>
      <w:r w:rsidR="00CF4F53">
        <w:rPr>
          <w:rFonts w:asciiTheme="majorBidi" w:hAnsiTheme="majorBidi" w:cstheme="majorBidi"/>
          <w:sz w:val="24"/>
          <w:szCs w:val="24"/>
        </w:rPr>
        <w:t>menyatakan</w:t>
      </w:r>
      <w:proofErr w:type="spellEnd"/>
      <w:r w:rsidR="00CF4F53">
        <w:rPr>
          <w:rFonts w:asciiTheme="majorBidi" w:hAnsiTheme="majorBidi" w:cstheme="majorBidi"/>
          <w:sz w:val="24"/>
          <w:szCs w:val="24"/>
        </w:rPr>
        <w:t xml:space="preserve"> </w:t>
      </w:r>
      <w:proofErr w:type="spellStart"/>
      <w:r w:rsidR="00CF4F53">
        <w:rPr>
          <w:rFonts w:asciiTheme="majorBidi" w:hAnsiTheme="majorBidi" w:cstheme="majorBidi"/>
          <w:sz w:val="24"/>
          <w:szCs w:val="24"/>
        </w:rPr>
        <w:t>bahwa</w:t>
      </w:r>
      <w:proofErr w:type="spellEnd"/>
      <w:r w:rsidR="00CF4F53">
        <w:rPr>
          <w:rFonts w:asciiTheme="majorBidi" w:hAnsiTheme="majorBidi" w:cstheme="majorBidi"/>
          <w:sz w:val="24"/>
          <w:szCs w:val="24"/>
        </w:rPr>
        <w:t xml:space="preserve"> </w:t>
      </w:r>
      <w:proofErr w:type="spellStart"/>
      <w:r w:rsidR="00CF4F53">
        <w:rPr>
          <w:rFonts w:asciiTheme="majorBidi" w:hAnsiTheme="majorBidi" w:cstheme="majorBidi"/>
          <w:sz w:val="24"/>
          <w:szCs w:val="24"/>
        </w:rPr>
        <w:t>tradisi</w:t>
      </w:r>
      <w:proofErr w:type="spellEnd"/>
      <w:r w:rsidR="00CF4F53" w:rsidRPr="00CF4F53">
        <w:rPr>
          <w:rFonts w:asciiTheme="majorBidi" w:hAnsiTheme="majorBidi" w:cstheme="majorBidi"/>
          <w:sz w:val="24"/>
          <w:szCs w:val="24"/>
        </w:rPr>
        <w:t xml:space="preserve"> </w:t>
      </w:r>
      <w:proofErr w:type="spellStart"/>
      <w:r w:rsidR="00CF4F53" w:rsidRPr="00CF4F53">
        <w:rPr>
          <w:rFonts w:asciiTheme="majorBidi" w:hAnsiTheme="majorBidi" w:cstheme="majorBidi"/>
          <w:sz w:val="24"/>
          <w:szCs w:val="24"/>
        </w:rPr>
        <w:t>merupakan</w:t>
      </w:r>
      <w:proofErr w:type="spellEnd"/>
      <w:r w:rsidR="00CF4F53" w:rsidRPr="00CF4F53">
        <w:rPr>
          <w:rFonts w:asciiTheme="majorBidi" w:hAnsiTheme="majorBidi" w:cstheme="majorBidi"/>
          <w:sz w:val="24"/>
          <w:szCs w:val="24"/>
        </w:rPr>
        <w:t xml:space="preserve"> </w:t>
      </w:r>
      <w:proofErr w:type="spellStart"/>
      <w:r w:rsidR="00CF4F53">
        <w:rPr>
          <w:rFonts w:asciiTheme="majorBidi" w:hAnsiTheme="majorBidi" w:cstheme="majorBidi"/>
          <w:sz w:val="24"/>
          <w:szCs w:val="24"/>
        </w:rPr>
        <w:t>hasil</w:t>
      </w:r>
      <w:proofErr w:type="spellEnd"/>
      <w:r w:rsidR="00CF4F53">
        <w:rPr>
          <w:rFonts w:asciiTheme="majorBidi" w:hAnsiTheme="majorBidi" w:cstheme="majorBidi"/>
          <w:sz w:val="24"/>
          <w:szCs w:val="24"/>
        </w:rPr>
        <w:t xml:space="preserve"> </w:t>
      </w:r>
      <w:proofErr w:type="spellStart"/>
      <w:r w:rsidR="00CF4F53">
        <w:rPr>
          <w:rFonts w:asciiTheme="majorBidi" w:hAnsiTheme="majorBidi" w:cstheme="majorBidi"/>
          <w:sz w:val="24"/>
          <w:szCs w:val="24"/>
        </w:rPr>
        <w:t>karya</w:t>
      </w:r>
      <w:proofErr w:type="spellEnd"/>
      <w:r w:rsidR="00CF4F53">
        <w:rPr>
          <w:rFonts w:asciiTheme="majorBidi" w:hAnsiTheme="majorBidi" w:cstheme="majorBidi"/>
          <w:sz w:val="24"/>
          <w:szCs w:val="24"/>
        </w:rPr>
        <w:t xml:space="preserve"> </w:t>
      </w:r>
      <w:proofErr w:type="spellStart"/>
      <w:r w:rsidR="00CF4F53">
        <w:rPr>
          <w:rFonts w:asciiTheme="majorBidi" w:hAnsiTheme="majorBidi" w:cstheme="majorBidi"/>
          <w:sz w:val="24"/>
          <w:szCs w:val="24"/>
        </w:rPr>
        <w:t>manusia</w:t>
      </w:r>
      <w:proofErr w:type="spellEnd"/>
      <w:r w:rsidR="00CF4F53">
        <w:rPr>
          <w:rFonts w:asciiTheme="majorBidi" w:hAnsiTheme="majorBidi" w:cstheme="majorBidi"/>
          <w:sz w:val="24"/>
          <w:szCs w:val="24"/>
        </w:rPr>
        <w:t xml:space="preserve"> </w:t>
      </w:r>
      <w:proofErr w:type="spellStart"/>
      <w:r w:rsidR="00CF4F53">
        <w:rPr>
          <w:rFonts w:asciiTheme="majorBidi" w:hAnsiTheme="majorBidi" w:cstheme="majorBidi"/>
          <w:sz w:val="24"/>
          <w:szCs w:val="24"/>
        </w:rPr>
        <w:t>berupa</w:t>
      </w:r>
      <w:proofErr w:type="spellEnd"/>
      <w:r w:rsidR="00CF4F53">
        <w:rPr>
          <w:rFonts w:asciiTheme="majorBidi" w:hAnsiTheme="majorBidi" w:cstheme="majorBidi"/>
          <w:sz w:val="24"/>
          <w:szCs w:val="24"/>
        </w:rPr>
        <w:t xml:space="preserve"> </w:t>
      </w:r>
      <w:proofErr w:type="spellStart"/>
      <w:r w:rsidR="00CF4F53" w:rsidRPr="00CF4F53">
        <w:rPr>
          <w:rFonts w:asciiTheme="majorBidi" w:hAnsiTheme="majorBidi" w:cstheme="majorBidi"/>
          <w:sz w:val="24"/>
          <w:szCs w:val="24"/>
        </w:rPr>
        <w:t>pewarisan</w:t>
      </w:r>
      <w:proofErr w:type="spellEnd"/>
      <w:r w:rsidR="00CF4F53" w:rsidRPr="00CF4F53">
        <w:rPr>
          <w:rFonts w:asciiTheme="majorBidi" w:hAnsiTheme="majorBidi" w:cstheme="majorBidi"/>
          <w:sz w:val="24"/>
          <w:szCs w:val="24"/>
        </w:rPr>
        <w:t xml:space="preserve"> norm</w:t>
      </w:r>
      <w:r w:rsidR="00CF4F53">
        <w:rPr>
          <w:rFonts w:asciiTheme="majorBidi" w:hAnsiTheme="majorBidi" w:cstheme="majorBidi"/>
          <w:sz w:val="24"/>
          <w:szCs w:val="24"/>
        </w:rPr>
        <w:t xml:space="preserve">a </w:t>
      </w:r>
      <w:proofErr w:type="spellStart"/>
      <w:r w:rsidR="00CF4F53">
        <w:rPr>
          <w:rFonts w:asciiTheme="majorBidi" w:hAnsiTheme="majorBidi" w:cstheme="majorBidi"/>
          <w:sz w:val="24"/>
          <w:szCs w:val="24"/>
        </w:rPr>
        <w:t>dalam</w:t>
      </w:r>
      <w:proofErr w:type="spellEnd"/>
      <w:r w:rsidR="00CF4F53">
        <w:rPr>
          <w:rFonts w:asciiTheme="majorBidi" w:hAnsiTheme="majorBidi" w:cstheme="majorBidi"/>
          <w:sz w:val="24"/>
          <w:szCs w:val="24"/>
        </w:rPr>
        <w:t xml:space="preserve"> </w:t>
      </w:r>
      <w:proofErr w:type="spellStart"/>
      <w:r w:rsidR="00CF4F53">
        <w:rPr>
          <w:rFonts w:asciiTheme="majorBidi" w:hAnsiTheme="majorBidi" w:cstheme="majorBidi"/>
          <w:sz w:val="24"/>
          <w:szCs w:val="24"/>
        </w:rPr>
        <w:t>kehidupan</w:t>
      </w:r>
      <w:proofErr w:type="spellEnd"/>
      <w:r w:rsidR="00CF4F53">
        <w:rPr>
          <w:rFonts w:asciiTheme="majorBidi" w:hAnsiTheme="majorBidi" w:cstheme="majorBidi"/>
          <w:sz w:val="24"/>
          <w:szCs w:val="24"/>
        </w:rPr>
        <w:t xml:space="preserve">, </w:t>
      </w:r>
      <w:proofErr w:type="spellStart"/>
      <w:r w:rsidR="00CF4F53">
        <w:rPr>
          <w:rFonts w:asciiTheme="majorBidi" w:hAnsiTheme="majorBidi" w:cstheme="majorBidi"/>
          <w:sz w:val="24"/>
          <w:szCs w:val="24"/>
        </w:rPr>
        <w:t>aktivitas</w:t>
      </w:r>
      <w:proofErr w:type="spellEnd"/>
      <w:r w:rsidR="00CF4F53">
        <w:rPr>
          <w:rFonts w:asciiTheme="majorBidi" w:hAnsiTheme="majorBidi" w:cstheme="majorBidi"/>
          <w:sz w:val="24"/>
          <w:szCs w:val="24"/>
        </w:rPr>
        <w:t xml:space="preserve"> yang </w:t>
      </w:r>
      <w:proofErr w:type="spellStart"/>
      <w:r w:rsidR="00CF4F53">
        <w:rPr>
          <w:rFonts w:asciiTheme="majorBidi" w:hAnsiTheme="majorBidi" w:cstheme="majorBidi"/>
          <w:sz w:val="24"/>
          <w:szCs w:val="24"/>
        </w:rPr>
        <w:t>menjadi</w:t>
      </w:r>
      <w:proofErr w:type="spellEnd"/>
      <w:r w:rsidR="00CF4F53">
        <w:rPr>
          <w:rFonts w:asciiTheme="majorBidi" w:hAnsiTheme="majorBidi" w:cstheme="majorBidi"/>
          <w:sz w:val="24"/>
          <w:szCs w:val="24"/>
        </w:rPr>
        <w:t xml:space="preserve"> </w:t>
      </w:r>
      <w:proofErr w:type="spellStart"/>
      <w:r w:rsidR="00CF4F53" w:rsidRPr="00CF4F53">
        <w:rPr>
          <w:rFonts w:asciiTheme="majorBidi" w:hAnsiTheme="majorBidi" w:cstheme="majorBidi"/>
          <w:sz w:val="24"/>
          <w:szCs w:val="24"/>
        </w:rPr>
        <w:t>kebiasaa</w:t>
      </w:r>
      <w:r w:rsidR="00CF4F53">
        <w:rPr>
          <w:rFonts w:asciiTheme="majorBidi" w:hAnsiTheme="majorBidi" w:cstheme="majorBidi"/>
          <w:sz w:val="24"/>
          <w:szCs w:val="24"/>
        </w:rPr>
        <w:t>n</w:t>
      </w:r>
      <w:proofErr w:type="spellEnd"/>
      <w:r w:rsidR="00CF4F53" w:rsidRPr="00CF4F53">
        <w:rPr>
          <w:rFonts w:asciiTheme="majorBidi" w:hAnsiTheme="majorBidi" w:cstheme="majorBidi"/>
          <w:sz w:val="24"/>
          <w:szCs w:val="24"/>
        </w:rPr>
        <w:t xml:space="preserve">, </w:t>
      </w:r>
      <w:proofErr w:type="spellStart"/>
      <w:r w:rsidR="00CF4F53" w:rsidRPr="00CF4F53">
        <w:rPr>
          <w:rFonts w:asciiTheme="majorBidi" w:hAnsiTheme="majorBidi" w:cstheme="majorBidi"/>
          <w:sz w:val="24"/>
          <w:szCs w:val="24"/>
        </w:rPr>
        <w:t>serta</w:t>
      </w:r>
      <w:proofErr w:type="spellEnd"/>
      <w:r w:rsidR="00CF4F53" w:rsidRPr="00CF4F53">
        <w:rPr>
          <w:rFonts w:asciiTheme="majorBidi" w:hAnsiTheme="majorBidi" w:cstheme="majorBidi"/>
          <w:sz w:val="24"/>
          <w:szCs w:val="24"/>
        </w:rPr>
        <w:t xml:space="preserve"> </w:t>
      </w:r>
      <w:proofErr w:type="spellStart"/>
      <w:r w:rsidR="00CF4F53" w:rsidRPr="00CF4F53">
        <w:rPr>
          <w:rFonts w:asciiTheme="majorBidi" w:hAnsiTheme="majorBidi" w:cstheme="majorBidi"/>
          <w:sz w:val="24"/>
          <w:szCs w:val="24"/>
        </w:rPr>
        <w:t>kaidah-kaidah</w:t>
      </w:r>
      <w:proofErr w:type="spellEnd"/>
      <w:r w:rsidR="00CF4F53">
        <w:rPr>
          <w:rFonts w:asciiTheme="majorBidi" w:hAnsiTheme="majorBidi" w:cstheme="majorBidi"/>
          <w:sz w:val="24"/>
          <w:szCs w:val="24"/>
        </w:rPr>
        <w:t xml:space="preserve"> yang </w:t>
      </w:r>
      <w:proofErr w:type="spellStart"/>
      <w:r w:rsidR="00CF4F53">
        <w:rPr>
          <w:rFonts w:asciiTheme="majorBidi" w:hAnsiTheme="majorBidi" w:cstheme="majorBidi"/>
          <w:sz w:val="24"/>
          <w:szCs w:val="24"/>
        </w:rPr>
        <w:t>tidak</w:t>
      </w:r>
      <w:proofErr w:type="spellEnd"/>
      <w:r w:rsidR="00CF4F53" w:rsidRPr="00CF4F53">
        <w:rPr>
          <w:rFonts w:asciiTheme="majorBidi" w:hAnsiTheme="majorBidi" w:cstheme="majorBidi"/>
          <w:sz w:val="24"/>
          <w:szCs w:val="24"/>
        </w:rPr>
        <w:t xml:space="preserve"> </w:t>
      </w:r>
      <w:proofErr w:type="spellStart"/>
      <w:r w:rsidR="00CF4F53" w:rsidRPr="00CF4F53">
        <w:rPr>
          <w:rFonts w:asciiTheme="majorBidi" w:hAnsiTheme="majorBidi" w:cstheme="majorBidi"/>
          <w:sz w:val="24"/>
          <w:szCs w:val="24"/>
        </w:rPr>
        <w:t>dapat</w:t>
      </w:r>
      <w:proofErr w:type="spellEnd"/>
      <w:r w:rsidR="00CF4F53" w:rsidRPr="00CF4F53">
        <w:rPr>
          <w:rFonts w:asciiTheme="majorBidi" w:hAnsiTheme="majorBidi" w:cstheme="majorBidi"/>
          <w:sz w:val="24"/>
          <w:szCs w:val="24"/>
        </w:rPr>
        <w:t xml:space="preserve"> </w:t>
      </w:r>
      <w:proofErr w:type="spellStart"/>
      <w:r w:rsidR="00CF4F53" w:rsidRPr="00CF4F53">
        <w:rPr>
          <w:rFonts w:asciiTheme="majorBidi" w:hAnsiTheme="majorBidi" w:cstheme="majorBidi"/>
          <w:sz w:val="24"/>
          <w:szCs w:val="24"/>
        </w:rPr>
        <w:t>diubah</w:t>
      </w:r>
      <w:proofErr w:type="spellEnd"/>
      <w:r w:rsidR="00CF4F53" w:rsidRPr="00CF4F53">
        <w:rPr>
          <w:rFonts w:asciiTheme="majorBidi" w:hAnsiTheme="majorBidi" w:cstheme="majorBidi"/>
          <w:sz w:val="24"/>
          <w:szCs w:val="24"/>
        </w:rPr>
        <w:t xml:space="preserve"> </w:t>
      </w:r>
      <w:proofErr w:type="spellStart"/>
      <w:r w:rsidR="00CF4F53">
        <w:rPr>
          <w:rFonts w:asciiTheme="majorBidi" w:hAnsiTheme="majorBidi" w:cstheme="majorBidi"/>
          <w:sz w:val="24"/>
          <w:szCs w:val="24"/>
        </w:rPr>
        <w:t>dengan</w:t>
      </w:r>
      <w:proofErr w:type="spellEnd"/>
      <w:r w:rsidR="00CF4F53" w:rsidRPr="00CF4F53">
        <w:rPr>
          <w:rFonts w:asciiTheme="majorBidi" w:hAnsiTheme="majorBidi" w:cstheme="majorBidi"/>
          <w:sz w:val="24"/>
          <w:szCs w:val="24"/>
        </w:rPr>
        <w:t xml:space="preserve"> </w:t>
      </w:r>
      <w:proofErr w:type="spellStart"/>
      <w:r w:rsidR="00CF4F53" w:rsidRPr="00CF4F53">
        <w:rPr>
          <w:rFonts w:asciiTheme="majorBidi" w:hAnsiTheme="majorBidi" w:cstheme="majorBidi"/>
          <w:sz w:val="24"/>
          <w:szCs w:val="24"/>
        </w:rPr>
        <w:t>mudah</w:t>
      </w:r>
      <w:proofErr w:type="spellEnd"/>
      <w:r w:rsidR="00CF4F53" w:rsidRPr="00CF4F53">
        <w:rPr>
          <w:rFonts w:asciiTheme="majorBidi" w:hAnsiTheme="majorBidi" w:cstheme="majorBidi"/>
          <w:sz w:val="24"/>
          <w:szCs w:val="24"/>
        </w:rPr>
        <w:t xml:space="preserve">. </w:t>
      </w:r>
      <w:r w:rsidR="00961334">
        <w:rPr>
          <w:rFonts w:asciiTheme="majorBidi" w:hAnsiTheme="majorBidi" w:cstheme="majorBidi"/>
          <w:sz w:val="24"/>
          <w:szCs w:val="24"/>
        </w:rPr>
        <w:t xml:space="preserve">Salah </w:t>
      </w:r>
      <w:proofErr w:type="spellStart"/>
      <w:r w:rsidR="00961334">
        <w:rPr>
          <w:rFonts w:asciiTheme="majorBidi" w:hAnsiTheme="majorBidi" w:cstheme="majorBidi"/>
          <w:sz w:val="24"/>
          <w:szCs w:val="24"/>
        </w:rPr>
        <w:t>satu</w:t>
      </w:r>
      <w:proofErr w:type="spellEnd"/>
      <w:r w:rsidR="00961334">
        <w:rPr>
          <w:rFonts w:asciiTheme="majorBidi" w:hAnsiTheme="majorBidi" w:cstheme="majorBidi"/>
          <w:sz w:val="24"/>
          <w:szCs w:val="24"/>
        </w:rPr>
        <w:t xml:space="preserve"> </w:t>
      </w:r>
      <w:proofErr w:type="spellStart"/>
      <w:r w:rsidR="00026905">
        <w:rPr>
          <w:rFonts w:asciiTheme="majorBidi" w:hAnsiTheme="majorBidi" w:cstheme="majorBidi"/>
          <w:sz w:val="24"/>
          <w:szCs w:val="24"/>
        </w:rPr>
        <w:t>bagian</w:t>
      </w:r>
      <w:proofErr w:type="spellEnd"/>
      <w:r w:rsidR="00026905">
        <w:rPr>
          <w:rFonts w:asciiTheme="majorBidi" w:hAnsiTheme="majorBidi" w:cstheme="majorBidi"/>
          <w:sz w:val="24"/>
          <w:szCs w:val="24"/>
        </w:rPr>
        <w:t xml:space="preserve"> </w:t>
      </w:r>
      <w:proofErr w:type="spellStart"/>
      <w:r w:rsidR="00026905">
        <w:rPr>
          <w:rFonts w:asciiTheme="majorBidi" w:hAnsiTheme="majorBidi" w:cstheme="majorBidi"/>
          <w:sz w:val="24"/>
          <w:szCs w:val="24"/>
        </w:rPr>
        <w:t>penting</w:t>
      </w:r>
      <w:proofErr w:type="spellEnd"/>
      <w:r w:rsidR="00026905">
        <w:rPr>
          <w:rFonts w:asciiTheme="majorBidi" w:hAnsiTheme="majorBidi" w:cstheme="majorBidi"/>
          <w:sz w:val="24"/>
          <w:szCs w:val="24"/>
        </w:rPr>
        <w:t xml:space="preserve"> </w:t>
      </w:r>
      <w:proofErr w:type="spellStart"/>
      <w:r w:rsidR="00026905">
        <w:rPr>
          <w:rFonts w:asciiTheme="majorBidi" w:hAnsiTheme="majorBidi" w:cstheme="majorBidi"/>
          <w:sz w:val="24"/>
          <w:szCs w:val="24"/>
        </w:rPr>
        <w:t>dari</w:t>
      </w:r>
      <w:proofErr w:type="spellEnd"/>
      <w:r w:rsidR="00026905">
        <w:rPr>
          <w:rFonts w:asciiTheme="majorBidi" w:hAnsiTheme="majorBidi" w:cstheme="majorBidi"/>
          <w:sz w:val="24"/>
          <w:szCs w:val="24"/>
        </w:rPr>
        <w:t xml:space="preserve"> </w:t>
      </w:r>
      <w:proofErr w:type="spellStart"/>
      <w:r w:rsidR="00026905">
        <w:rPr>
          <w:rFonts w:asciiTheme="majorBidi" w:hAnsiTheme="majorBidi" w:cstheme="majorBidi"/>
          <w:sz w:val="24"/>
          <w:szCs w:val="24"/>
        </w:rPr>
        <w:t>tradisi</w:t>
      </w:r>
      <w:proofErr w:type="spellEnd"/>
      <w:r w:rsidR="00026905">
        <w:rPr>
          <w:rFonts w:asciiTheme="majorBidi" w:hAnsiTheme="majorBidi" w:cstheme="majorBidi"/>
          <w:sz w:val="24"/>
          <w:szCs w:val="24"/>
        </w:rPr>
        <w:t xml:space="preserve"> </w:t>
      </w:r>
      <w:proofErr w:type="spellStart"/>
      <w:r w:rsidR="00026905">
        <w:rPr>
          <w:rFonts w:asciiTheme="majorBidi" w:hAnsiTheme="majorBidi" w:cstheme="majorBidi"/>
          <w:sz w:val="24"/>
          <w:szCs w:val="24"/>
        </w:rPr>
        <w:t>bangsa</w:t>
      </w:r>
      <w:proofErr w:type="spellEnd"/>
      <w:r w:rsidR="00026905">
        <w:rPr>
          <w:rFonts w:asciiTheme="majorBidi" w:hAnsiTheme="majorBidi" w:cstheme="majorBidi"/>
          <w:sz w:val="24"/>
          <w:szCs w:val="24"/>
        </w:rPr>
        <w:t xml:space="preserve"> yang </w:t>
      </w:r>
      <w:proofErr w:type="spellStart"/>
      <w:r w:rsidR="00026905">
        <w:rPr>
          <w:rFonts w:asciiTheme="majorBidi" w:hAnsiTheme="majorBidi" w:cstheme="majorBidi"/>
          <w:sz w:val="24"/>
          <w:szCs w:val="24"/>
        </w:rPr>
        <w:t>ada</w:t>
      </w:r>
      <w:proofErr w:type="spellEnd"/>
      <w:r w:rsidR="00026905">
        <w:rPr>
          <w:rFonts w:asciiTheme="majorBidi" w:hAnsiTheme="majorBidi" w:cstheme="majorBidi"/>
          <w:sz w:val="24"/>
          <w:szCs w:val="24"/>
        </w:rPr>
        <w:t xml:space="preserve"> </w:t>
      </w:r>
      <w:proofErr w:type="spellStart"/>
      <w:r w:rsidR="00026905">
        <w:rPr>
          <w:rFonts w:asciiTheme="majorBidi" w:hAnsiTheme="majorBidi" w:cstheme="majorBidi"/>
          <w:sz w:val="24"/>
          <w:szCs w:val="24"/>
        </w:rPr>
        <w:t>dalam</w:t>
      </w:r>
      <w:proofErr w:type="spellEnd"/>
      <w:r w:rsidR="00026905">
        <w:rPr>
          <w:rFonts w:asciiTheme="majorBidi" w:hAnsiTheme="majorBidi" w:cstheme="majorBidi"/>
          <w:sz w:val="24"/>
          <w:szCs w:val="24"/>
        </w:rPr>
        <w:t xml:space="preserve"> </w:t>
      </w:r>
      <w:proofErr w:type="spellStart"/>
      <w:r w:rsidR="00026905">
        <w:rPr>
          <w:rFonts w:asciiTheme="majorBidi" w:hAnsiTheme="majorBidi" w:cstheme="majorBidi"/>
          <w:sz w:val="24"/>
          <w:szCs w:val="24"/>
        </w:rPr>
        <w:t>kehidupan</w:t>
      </w:r>
      <w:proofErr w:type="spellEnd"/>
      <w:r w:rsidR="00026905">
        <w:rPr>
          <w:rFonts w:asciiTheme="majorBidi" w:hAnsiTheme="majorBidi" w:cstheme="majorBidi"/>
          <w:sz w:val="24"/>
          <w:szCs w:val="24"/>
        </w:rPr>
        <w:t xml:space="preserve"> </w:t>
      </w:r>
      <w:proofErr w:type="spellStart"/>
      <w:r w:rsidR="00026905">
        <w:rPr>
          <w:rFonts w:asciiTheme="majorBidi" w:hAnsiTheme="majorBidi" w:cstheme="majorBidi"/>
          <w:sz w:val="24"/>
          <w:szCs w:val="24"/>
        </w:rPr>
        <w:t>masyarakat</w:t>
      </w:r>
      <w:proofErr w:type="spellEnd"/>
      <w:r w:rsidR="00026905">
        <w:rPr>
          <w:rFonts w:asciiTheme="majorBidi" w:hAnsiTheme="majorBidi" w:cstheme="majorBidi"/>
          <w:sz w:val="24"/>
          <w:szCs w:val="24"/>
        </w:rPr>
        <w:t xml:space="preserve"> </w:t>
      </w:r>
      <w:proofErr w:type="spellStart"/>
      <w:r w:rsidR="00026905">
        <w:rPr>
          <w:rFonts w:asciiTheme="majorBidi" w:hAnsiTheme="majorBidi" w:cstheme="majorBidi"/>
          <w:sz w:val="24"/>
          <w:szCs w:val="24"/>
        </w:rPr>
        <w:t>adalah</w:t>
      </w:r>
      <w:proofErr w:type="spellEnd"/>
      <w:r w:rsidR="00026905">
        <w:rPr>
          <w:rFonts w:asciiTheme="majorBidi" w:hAnsiTheme="majorBidi" w:cstheme="majorBidi"/>
          <w:sz w:val="24"/>
          <w:szCs w:val="24"/>
        </w:rPr>
        <w:t xml:space="preserve"> </w:t>
      </w:r>
      <w:proofErr w:type="spellStart"/>
      <w:r w:rsidR="00026905">
        <w:rPr>
          <w:rFonts w:asciiTheme="majorBidi" w:hAnsiTheme="majorBidi" w:cstheme="majorBidi"/>
          <w:sz w:val="24"/>
          <w:szCs w:val="24"/>
        </w:rPr>
        <w:t>permainan</w:t>
      </w:r>
      <w:proofErr w:type="spellEnd"/>
      <w:r w:rsidR="00026905">
        <w:rPr>
          <w:rFonts w:asciiTheme="majorBidi" w:hAnsiTheme="majorBidi" w:cstheme="majorBidi"/>
          <w:sz w:val="24"/>
          <w:szCs w:val="24"/>
        </w:rPr>
        <w:t xml:space="preserve"> </w:t>
      </w:r>
      <w:proofErr w:type="spellStart"/>
      <w:r w:rsidR="00026905">
        <w:rPr>
          <w:rFonts w:asciiTheme="majorBidi" w:hAnsiTheme="majorBidi" w:cstheme="majorBidi"/>
          <w:sz w:val="24"/>
          <w:szCs w:val="24"/>
        </w:rPr>
        <w:t>tradisional</w:t>
      </w:r>
      <w:proofErr w:type="spellEnd"/>
      <w:r w:rsidR="00026905">
        <w:rPr>
          <w:rFonts w:asciiTheme="majorBidi" w:hAnsiTheme="majorBidi" w:cstheme="majorBidi"/>
          <w:sz w:val="24"/>
          <w:szCs w:val="24"/>
        </w:rPr>
        <w:t>.</w:t>
      </w:r>
    </w:p>
    <w:p w14:paraId="1EB64446" w14:textId="0C1C57B0" w:rsidR="00943562" w:rsidRDefault="0050026B" w:rsidP="00F64850">
      <w:pPr>
        <w:pStyle w:val="Body"/>
        <w:ind w:left="993" w:firstLine="720"/>
        <w:rPr>
          <w:rFonts w:asciiTheme="majorBidi" w:hAnsiTheme="majorBidi" w:cstheme="majorBidi"/>
          <w:sz w:val="24"/>
          <w:szCs w:val="24"/>
          <w:lang w:val="id-ID"/>
        </w:rPr>
      </w:pPr>
      <w:r>
        <w:rPr>
          <w:rFonts w:asciiTheme="majorBidi" w:hAnsiTheme="majorBidi" w:cstheme="majorBidi"/>
          <w:sz w:val="24"/>
          <w:szCs w:val="24"/>
          <w:lang w:val="id-ID"/>
        </w:rPr>
        <w:t>Permainan tradisional</w:t>
      </w:r>
      <w:r w:rsidR="00026905">
        <w:rPr>
          <w:rFonts w:asciiTheme="majorBidi" w:hAnsiTheme="majorBidi" w:cstheme="majorBidi"/>
          <w:sz w:val="24"/>
          <w:szCs w:val="24"/>
          <w:lang w:val="id-ID"/>
        </w:rPr>
        <w:t xml:space="preserve"> terlahir dari tradisi di masyarakat. Sebagai bentuk ekspresi masyarakat dalam menjaga budaya dan tradisinya. Permainan tradisional tidak hanya sebatas bermain secara harfiah atau hanya mengejar kesenangan dan hura-hura semata. Permainan tradisional mengandung nilai-nilai filosofis, pendidikan, inetraksi sosial dan elemen penting lainnya dalam tatanan kehidupan bermasyarakat. </w:t>
      </w:r>
      <w:r w:rsidR="00943562" w:rsidRPr="00943562">
        <w:rPr>
          <w:rFonts w:asciiTheme="majorBidi" w:hAnsiTheme="majorBidi" w:cstheme="majorBidi"/>
          <w:sz w:val="24"/>
          <w:szCs w:val="24"/>
          <w:lang w:val="id-ID"/>
        </w:rPr>
        <w:t xml:space="preserve">Permainan tradisional merupakan salah satu warisan budaya yang sarat akan nilai-nilai luhur bangsa. </w:t>
      </w:r>
      <w:r w:rsidR="00943562">
        <w:rPr>
          <w:rFonts w:asciiTheme="majorBidi" w:hAnsiTheme="majorBidi" w:cstheme="majorBidi"/>
          <w:sz w:val="24"/>
          <w:szCs w:val="24"/>
          <w:lang w:val="id-ID"/>
        </w:rPr>
        <w:t xml:space="preserve">Zaini Alif dalam tulisannya di Republika Online menyatakan bahwa terdapat 2600 permainan tradisional di seluruh Indonesia. Kondisi yang laur biasa jika permainan tradisional dapat menjadi bagian penting dalam pembelajaran di satuan pendidikan. </w:t>
      </w:r>
      <w:r w:rsidR="00943562">
        <w:rPr>
          <w:rFonts w:asciiTheme="majorBidi" w:hAnsiTheme="majorBidi" w:cstheme="majorBidi"/>
          <w:sz w:val="24"/>
          <w:szCs w:val="24"/>
          <w:lang w:val="id-ID"/>
        </w:rPr>
        <w:t>P</w:t>
      </w:r>
      <w:r w:rsidR="00943562" w:rsidRPr="00943562">
        <w:rPr>
          <w:rFonts w:asciiTheme="majorBidi" w:hAnsiTheme="majorBidi" w:cstheme="majorBidi"/>
          <w:sz w:val="24"/>
          <w:szCs w:val="24"/>
          <w:lang w:val="id-ID"/>
        </w:rPr>
        <w:t>ermainan tradisional tidak hanya berfungsi sebagai sarana hiburan, tetapi juga menjadi media pembelajaran yang efektif dalam membentuk karakter dan nilai-nilai positif pada peserta didik</w:t>
      </w:r>
      <w:r w:rsidR="00943562">
        <w:rPr>
          <w:rFonts w:asciiTheme="majorBidi" w:hAnsiTheme="majorBidi" w:cstheme="majorBidi"/>
          <w:sz w:val="24"/>
          <w:szCs w:val="24"/>
          <w:lang w:val="id-ID"/>
        </w:rPr>
        <w:t>.</w:t>
      </w:r>
      <w:r w:rsidR="002254F9">
        <w:rPr>
          <w:rFonts w:asciiTheme="majorBidi" w:hAnsiTheme="majorBidi" w:cstheme="majorBidi"/>
          <w:sz w:val="24"/>
          <w:szCs w:val="24"/>
          <w:lang w:val="id-ID"/>
        </w:rPr>
        <w:t xml:space="preserve"> </w:t>
      </w:r>
    </w:p>
    <w:p w14:paraId="2C4B5334" w14:textId="639A5346" w:rsidR="0050026B" w:rsidRDefault="00E1619C" w:rsidP="00F64850">
      <w:pPr>
        <w:pStyle w:val="Body"/>
        <w:ind w:left="993" w:firstLine="720"/>
        <w:rPr>
          <w:rFonts w:asciiTheme="majorBidi" w:hAnsiTheme="majorBidi" w:cstheme="majorBidi"/>
          <w:sz w:val="24"/>
          <w:szCs w:val="24"/>
          <w:lang w:val="id-ID"/>
        </w:rPr>
      </w:pPr>
      <w:r>
        <w:rPr>
          <w:rFonts w:asciiTheme="majorBidi" w:hAnsiTheme="majorBidi" w:cstheme="majorBidi"/>
          <w:sz w:val="24"/>
          <w:szCs w:val="24"/>
          <w:lang w:val="id-ID"/>
        </w:rPr>
        <w:t xml:space="preserve">Membentuk karakter peserta didik tidaklah bisa dilakukan secara instant atau dadakan namun memerlukan usaha yang terus menerus dalam bentuk pendidikan karakter. Hal ini sejalan dengan amanat Undang-Undang Nomor 20 Tahun 2003 tenatang Sistem Pendidikan Nasional yang tercantum pada pasal 3 yang menyatakan bahwa </w:t>
      </w:r>
      <w:proofErr w:type="spellStart"/>
      <w:r>
        <w:rPr>
          <w:rFonts w:asciiTheme="majorBidi" w:hAnsiTheme="majorBidi" w:cstheme="majorBidi"/>
          <w:sz w:val="24"/>
          <w:szCs w:val="24"/>
        </w:rPr>
        <w:t>p</w:t>
      </w:r>
      <w:r w:rsidRPr="00E1619C">
        <w:rPr>
          <w:rFonts w:asciiTheme="majorBidi" w:hAnsiTheme="majorBidi" w:cstheme="majorBidi"/>
          <w:sz w:val="24"/>
          <w:szCs w:val="24"/>
        </w:rPr>
        <w:t>endidikan</w:t>
      </w:r>
      <w:proofErr w:type="spellEnd"/>
      <w:r w:rsidRPr="00E1619C">
        <w:rPr>
          <w:rFonts w:asciiTheme="majorBidi" w:hAnsiTheme="majorBidi" w:cstheme="majorBidi"/>
          <w:sz w:val="24"/>
          <w:szCs w:val="24"/>
        </w:rPr>
        <w:t xml:space="preserve"> </w:t>
      </w:r>
      <w:proofErr w:type="spellStart"/>
      <w:r w:rsidRPr="00E1619C">
        <w:rPr>
          <w:rFonts w:asciiTheme="majorBidi" w:hAnsiTheme="majorBidi" w:cstheme="majorBidi"/>
          <w:sz w:val="24"/>
          <w:szCs w:val="24"/>
        </w:rPr>
        <w:t>nasional</w:t>
      </w:r>
      <w:proofErr w:type="spellEnd"/>
      <w:r w:rsidRPr="00E1619C">
        <w:rPr>
          <w:rFonts w:asciiTheme="majorBidi" w:hAnsiTheme="majorBidi" w:cstheme="majorBidi"/>
          <w:sz w:val="24"/>
          <w:szCs w:val="24"/>
        </w:rPr>
        <w:t xml:space="preserve"> </w:t>
      </w:r>
      <w:proofErr w:type="spellStart"/>
      <w:r w:rsidRPr="00E1619C">
        <w:rPr>
          <w:rFonts w:asciiTheme="majorBidi" w:hAnsiTheme="majorBidi" w:cstheme="majorBidi"/>
          <w:sz w:val="24"/>
          <w:szCs w:val="24"/>
        </w:rPr>
        <w:t>berfungsi</w:t>
      </w:r>
      <w:proofErr w:type="spellEnd"/>
      <w:r w:rsidRPr="00E1619C">
        <w:rPr>
          <w:rFonts w:asciiTheme="majorBidi" w:hAnsiTheme="majorBidi" w:cstheme="majorBidi"/>
          <w:sz w:val="24"/>
          <w:szCs w:val="24"/>
        </w:rPr>
        <w:t xml:space="preserve"> </w:t>
      </w:r>
      <w:proofErr w:type="spellStart"/>
      <w:r w:rsidRPr="00E1619C">
        <w:rPr>
          <w:rFonts w:asciiTheme="majorBidi" w:hAnsiTheme="majorBidi" w:cstheme="majorBidi"/>
          <w:sz w:val="24"/>
          <w:szCs w:val="24"/>
        </w:rPr>
        <w:t>mengembangkan</w:t>
      </w:r>
      <w:proofErr w:type="spellEnd"/>
      <w:r w:rsidRPr="00E1619C">
        <w:rPr>
          <w:rFonts w:asciiTheme="majorBidi" w:hAnsiTheme="majorBidi" w:cstheme="majorBidi"/>
          <w:sz w:val="24"/>
          <w:szCs w:val="24"/>
        </w:rPr>
        <w:t xml:space="preserve"> </w:t>
      </w:r>
      <w:proofErr w:type="spellStart"/>
      <w:r w:rsidRPr="00E1619C">
        <w:rPr>
          <w:rFonts w:asciiTheme="majorBidi" w:hAnsiTheme="majorBidi" w:cstheme="majorBidi"/>
          <w:sz w:val="24"/>
          <w:szCs w:val="24"/>
        </w:rPr>
        <w:t>kemampuan</w:t>
      </w:r>
      <w:proofErr w:type="spellEnd"/>
      <w:r w:rsidRPr="00E1619C">
        <w:rPr>
          <w:rFonts w:asciiTheme="majorBidi" w:hAnsiTheme="majorBidi" w:cstheme="majorBidi"/>
          <w:sz w:val="24"/>
          <w:szCs w:val="24"/>
        </w:rPr>
        <w:t xml:space="preserve"> dan </w:t>
      </w:r>
      <w:proofErr w:type="spellStart"/>
      <w:r w:rsidRPr="00E1619C">
        <w:rPr>
          <w:rFonts w:asciiTheme="majorBidi" w:hAnsiTheme="majorBidi" w:cstheme="majorBidi"/>
          <w:sz w:val="24"/>
          <w:szCs w:val="24"/>
        </w:rPr>
        <w:t>membentuk</w:t>
      </w:r>
      <w:proofErr w:type="spellEnd"/>
      <w:r w:rsidRPr="00E1619C">
        <w:rPr>
          <w:rFonts w:asciiTheme="majorBidi" w:hAnsiTheme="majorBidi" w:cstheme="majorBidi"/>
          <w:sz w:val="24"/>
          <w:szCs w:val="24"/>
        </w:rPr>
        <w:t xml:space="preserve"> </w:t>
      </w:r>
      <w:proofErr w:type="spellStart"/>
      <w:r w:rsidRPr="00E1619C">
        <w:rPr>
          <w:rFonts w:asciiTheme="majorBidi" w:hAnsiTheme="majorBidi" w:cstheme="majorBidi"/>
          <w:sz w:val="24"/>
          <w:szCs w:val="24"/>
        </w:rPr>
        <w:t>watak</w:t>
      </w:r>
      <w:proofErr w:type="spellEnd"/>
      <w:r w:rsidRPr="00E1619C">
        <w:rPr>
          <w:rFonts w:asciiTheme="majorBidi" w:hAnsiTheme="majorBidi" w:cstheme="majorBidi"/>
          <w:sz w:val="24"/>
          <w:szCs w:val="24"/>
        </w:rPr>
        <w:t xml:space="preserve"> </w:t>
      </w:r>
      <w:proofErr w:type="spellStart"/>
      <w:r w:rsidRPr="00E1619C">
        <w:rPr>
          <w:rFonts w:asciiTheme="majorBidi" w:hAnsiTheme="majorBidi" w:cstheme="majorBidi"/>
          <w:sz w:val="24"/>
          <w:szCs w:val="24"/>
        </w:rPr>
        <w:t>serta</w:t>
      </w:r>
      <w:proofErr w:type="spellEnd"/>
      <w:r w:rsidRPr="00E1619C">
        <w:rPr>
          <w:rFonts w:asciiTheme="majorBidi" w:hAnsiTheme="majorBidi" w:cstheme="majorBidi"/>
          <w:sz w:val="24"/>
          <w:szCs w:val="24"/>
        </w:rPr>
        <w:t xml:space="preserve"> </w:t>
      </w:r>
      <w:proofErr w:type="spellStart"/>
      <w:r w:rsidRPr="00E1619C">
        <w:rPr>
          <w:rFonts w:asciiTheme="majorBidi" w:hAnsiTheme="majorBidi" w:cstheme="majorBidi"/>
          <w:sz w:val="24"/>
          <w:szCs w:val="24"/>
        </w:rPr>
        <w:t>peradaban</w:t>
      </w:r>
      <w:proofErr w:type="spellEnd"/>
      <w:r w:rsidRPr="00E1619C">
        <w:rPr>
          <w:rFonts w:asciiTheme="majorBidi" w:hAnsiTheme="majorBidi" w:cstheme="majorBidi"/>
          <w:sz w:val="24"/>
          <w:szCs w:val="24"/>
        </w:rPr>
        <w:t xml:space="preserve"> </w:t>
      </w:r>
      <w:proofErr w:type="spellStart"/>
      <w:r w:rsidRPr="00E1619C">
        <w:rPr>
          <w:rFonts w:asciiTheme="majorBidi" w:hAnsiTheme="majorBidi" w:cstheme="majorBidi"/>
          <w:sz w:val="24"/>
          <w:szCs w:val="24"/>
        </w:rPr>
        <w:t>bangsa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penjelasan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pasal</w:t>
      </w:r>
      <w:proofErr w:type="spellEnd"/>
      <w:r>
        <w:rPr>
          <w:rFonts w:asciiTheme="majorBidi" w:hAnsiTheme="majorBidi" w:cstheme="majorBidi"/>
          <w:sz w:val="24"/>
          <w:szCs w:val="24"/>
        </w:rPr>
        <w:t xml:space="preserve"> 37 </w:t>
      </w:r>
      <w:proofErr w:type="spellStart"/>
      <w:r>
        <w:rPr>
          <w:rFonts w:asciiTheme="majorBidi" w:hAnsiTheme="majorBidi" w:cstheme="majorBidi"/>
          <w:sz w:val="24"/>
          <w:szCs w:val="24"/>
        </w:rPr>
        <w:t>tertulis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eksplisit</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menyatakan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w:t>
      </w:r>
      <w:r w:rsidRPr="00E1619C">
        <w:rPr>
          <w:rFonts w:asciiTheme="majorBidi" w:hAnsiTheme="majorBidi" w:cstheme="majorBidi"/>
          <w:sz w:val="24"/>
          <w:szCs w:val="24"/>
        </w:rPr>
        <w:t>ahan</w:t>
      </w:r>
      <w:proofErr w:type="spellEnd"/>
      <w:r w:rsidRPr="00E1619C">
        <w:rPr>
          <w:rFonts w:asciiTheme="majorBidi" w:hAnsiTheme="majorBidi" w:cstheme="majorBidi"/>
          <w:sz w:val="24"/>
          <w:szCs w:val="24"/>
        </w:rPr>
        <w:t xml:space="preserve"> </w:t>
      </w:r>
      <w:proofErr w:type="spellStart"/>
      <w:r w:rsidRPr="00E1619C">
        <w:rPr>
          <w:rFonts w:asciiTheme="majorBidi" w:hAnsiTheme="majorBidi" w:cstheme="majorBidi"/>
          <w:sz w:val="24"/>
          <w:szCs w:val="24"/>
        </w:rPr>
        <w:t>kajian</w:t>
      </w:r>
      <w:proofErr w:type="spellEnd"/>
      <w:r w:rsidRPr="00E1619C">
        <w:rPr>
          <w:rFonts w:asciiTheme="majorBidi" w:hAnsiTheme="majorBidi" w:cstheme="majorBidi"/>
          <w:sz w:val="24"/>
          <w:szCs w:val="24"/>
        </w:rPr>
        <w:t xml:space="preserve"> </w:t>
      </w:r>
      <w:proofErr w:type="spellStart"/>
      <w:r w:rsidRPr="00E1619C">
        <w:rPr>
          <w:rFonts w:asciiTheme="majorBidi" w:hAnsiTheme="majorBidi" w:cstheme="majorBidi"/>
          <w:sz w:val="24"/>
          <w:szCs w:val="24"/>
        </w:rPr>
        <w:t>seni</w:t>
      </w:r>
      <w:proofErr w:type="spellEnd"/>
      <w:r w:rsidRPr="00E1619C">
        <w:rPr>
          <w:rFonts w:asciiTheme="majorBidi" w:hAnsiTheme="majorBidi" w:cstheme="majorBidi"/>
          <w:sz w:val="24"/>
          <w:szCs w:val="24"/>
        </w:rPr>
        <w:t xml:space="preserve"> dan </w:t>
      </w:r>
      <w:proofErr w:type="spellStart"/>
      <w:r w:rsidRPr="00E1619C">
        <w:rPr>
          <w:rFonts w:asciiTheme="majorBidi" w:hAnsiTheme="majorBidi" w:cstheme="majorBidi"/>
          <w:sz w:val="24"/>
          <w:szCs w:val="24"/>
        </w:rPr>
        <w:t>budaya</w:t>
      </w:r>
      <w:proofErr w:type="spellEnd"/>
      <w:r w:rsidRPr="00E1619C">
        <w:rPr>
          <w:rFonts w:asciiTheme="majorBidi" w:hAnsiTheme="majorBidi" w:cstheme="majorBidi"/>
          <w:sz w:val="24"/>
          <w:szCs w:val="24"/>
        </w:rPr>
        <w:t xml:space="preserve"> </w:t>
      </w:r>
      <w:proofErr w:type="spellStart"/>
      <w:r w:rsidRPr="00E1619C">
        <w:rPr>
          <w:rFonts w:asciiTheme="majorBidi" w:hAnsiTheme="majorBidi" w:cstheme="majorBidi"/>
          <w:sz w:val="24"/>
          <w:szCs w:val="24"/>
        </w:rPr>
        <w:t>dimaksudkan</w:t>
      </w:r>
      <w:proofErr w:type="spellEnd"/>
      <w:r w:rsidRPr="00E1619C">
        <w:rPr>
          <w:rFonts w:asciiTheme="majorBidi" w:hAnsiTheme="majorBidi" w:cstheme="majorBidi"/>
          <w:sz w:val="24"/>
          <w:szCs w:val="24"/>
        </w:rPr>
        <w:t xml:space="preserve"> </w:t>
      </w:r>
      <w:proofErr w:type="spellStart"/>
      <w:r w:rsidRPr="00E1619C">
        <w:rPr>
          <w:rFonts w:asciiTheme="majorBidi" w:hAnsiTheme="majorBidi" w:cstheme="majorBidi"/>
          <w:sz w:val="24"/>
          <w:szCs w:val="24"/>
        </w:rPr>
        <w:t>untuk</w:t>
      </w:r>
      <w:proofErr w:type="spellEnd"/>
      <w:r w:rsidRPr="00E1619C">
        <w:rPr>
          <w:rFonts w:asciiTheme="majorBidi" w:hAnsiTheme="majorBidi" w:cstheme="majorBidi"/>
          <w:sz w:val="24"/>
          <w:szCs w:val="24"/>
        </w:rPr>
        <w:t xml:space="preserve"> </w:t>
      </w:r>
      <w:proofErr w:type="spellStart"/>
      <w:r w:rsidRPr="00E1619C">
        <w:rPr>
          <w:rFonts w:asciiTheme="majorBidi" w:hAnsiTheme="majorBidi" w:cstheme="majorBidi"/>
          <w:sz w:val="24"/>
          <w:szCs w:val="24"/>
        </w:rPr>
        <w:t>membentuk</w:t>
      </w:r>
      <w:proofErr w:type="spellEnd"/>
      <w:r w:rsidRPr="00E1619C">
        <w:rPr>
          <w:rFonts w:asciiTheme="majorBidi" w:hAnsiTheme="majorBidi" w:cstheme="majorBidi"/>
          <w:sz w:val="24"/>
          <w:szCs w:val="24"/>
        </w:rPr>
        <w:t xml:space="preserve"> </w:t>
      </w:r>
      <w:proofErr w:type="spellStart"/>
      <w:r w:rsidRPr="00E1619C">
        <w:rPr>
          <w:rFonts w:asciiTheme="majorBidi" w:hAnsiTheme="majorBidi" w:cstheme="majorBidi"/>
          <w:sz w:val="24"/>
          <w:szCs w:val="24"/>
        </w:rPr>
        <w:t>karakter</w:t>
      </w:r>
      <w:proofErr w:type="spellEnd"/>
      <w:r w:rsidRPr="00E1619C">
        <w:rPr>
          <w:rFonts w:asciiTheme="majorBidi" w:hAnsiTheme="majorBidi" w:cstheme="majorBidi"/>
          <w:sz w:val="24"/>
          <w:szCs w:val="24"/>
        </w:rPr>
        <w:t xml:space="preserve"> </w:t>
      </w:r>
      <w:proofErr w:type="spellStart"/>
      <w:r w:rsidRPr="00E1619C">
        <w:rPr>
          <w:rFonts w:asciiTheme="majorBidi" w:hAnsiTheme="majorBidi" w:cstheme="majorBidi"/>
          <w:sz w:val="24"/>
          <w:szCs w:val="24"/>
        </w:rPr>
        <w:t>peserta</w:t>
      </w:r>
      <w:proofErr w:type="spellEnd"/>
      <w:r w:rsidRPr="00E1619C">
        <w:rPr>
          <w:rFonts w:asciiTheme="majorBidi" w:hAnsiTheme="majorBidi" w:cstheme="majorBidi"/>
          <w:sz w:val="24"/>
          <w:szCs w:val="24"/>
        </w:rPr>
        <w:t xml:space="preserve"> </w:t>
      </w:r>
      <w:proofErr w:type="spellStart"/>
      <w:r w:rsidRPr="00E1619C">
        <w:rPr>
          <w:rFonts w:asciiTheme="majorBidi" w:hAnsiTheme="majorBidi" w:cstheme="majorBidi"/>
          <w:sz w:val="24"/>
          <w:szCs w:val="24"/>
        </w:rPr>
        <w:t>didik</w:t>
      </w:r>
      <w:proofErr w:type="spellEnd"/>
      <w:r w:rsidRPr="00E1619C">
        <w:rPr>
          <w:rFonts w:asciiTheme="majorBidi" w:hAnsiTheme="majorBidi" w:cstheme="majorBidi"/>
          <w:sz w:val="24"/>
          <w:szCs w:val="24"/>
        </w:rPr>
        <w:t xml:space="preserve"> </w:t>
      </w:r>
      <w:proofErr w:type="spellStart"/>
      <w:r w:rsidRPr="00E1619C">
        <w:rPr>
          <w:rFonts w:asciiTheme="majorBidi" w:hAnsiTheme="majorBidi" w:cstheme="majorBidi"/>
          <w:sz w:val="24"/>
          <w:szCs w:val="24"/>
        </w:rPr>
        <w:t>menjasi</w:t>
      </w:r>
      <w:proofErr w:type="spellEnd"/>
      <w:r w:rsidRPr="00E1619C">
        <w:rPr>
          <w:rFonts w:asciiTheme="majorBidi" w:hAnsiTheme="majorBidi" w:cstheme="majorBidi"/>
          <w:sz w:val="24"/>
          <w:szCs w:val="24"/>
        </w:rPr>
        <w:t xml:space="preserve"> </w:t>
      </w:r>
      <w:proofErr w:type="spellStart"/>
      <w:r w:rsidRPr="00E1619C">
        <w:rPr>
          <w:rFonts w:asciiTheme="majorBidi" w:hAnsiTheme="majorBidi" w:cstheme="majorBidi"/>
          <w:sz w:val="24"/>
          <w:szCs w:val="24"/>
        </w:rPr>
        <w:t>manusia</w:t>
      </w:r>
      <w:proofErr w:type="spellEnd"/>
      <w:r w:rsidRPr="00E1619C">
        <w:rPr>
          <w:rFonts w:asciiTheme="majorBidi" w:hAnsiTheme="majorBidi" w:cstheme="majorBidi"/>
          <w:sz w:val="24"/>
          <w:szCs w:val="24"/>
        </w:rPr>
        <w:t xml:space="preserve"> yang </w:t>
      </w:r>
      <w:proofErr w:type="spellStart"/>
      <w:r w:rsidRPr="00E1619C">
        <w:rPr>
          <w:rFonts w:asciiTheme="majorBidi" w:hAnsiTheme="majorBidi" w:cstheme="majorBidi"/>
          <w:sz w:val="24"/>
          <w:szCs w:val="24"/>
        </w:rPr>
        <w:t>memiliki</w:t>
      </w:r>
      <w:proofErr w:type="spellEnd"/>
      <w:r w:rsidRPr="00E1619C">
        <w:rPr>
          <w:rFonts w:asciiTheme="majorBidi" w:hAnsiTheme="majorBidi" w:cstheme="majorBidi"/>
          <w:sz w:val="24"/>
          <w:szCs w:val="24"/>
        </w:rPr>
        <w:t xml:space="preserve"> rasa </w:t>
      </w:r>
      <w:proofErr w:type="spellStart"/>
      <w:r w:rsidRPr="00E1619C">
        <w:rPr>
          <w:rFonts w:asciiTheme="majorBidi" w:hAnsiTheme="majorBidi" w:cstheme="majorBidi"/>
          <w:sz w:val="24"/>
          <w:szCs w:val="24"/>
        </w:rPr>
        <w:t>seni</w:t>
      </w:r>
      <w:proofErr w:type="spellEnd"/>
      <w:r w:rsidRPr="00E1619C">
        <w:rPr>
          <w:rFonts w:asciiTheme="majorBidi" w:hAnsiTheme="majorBidi" w:cstheme="majorBidi"/>
          <w:sz w:val="24"/>
          <w:szCs w:val="24"/>
        </w:rPr>
        <w:t xml:space="preserve"> dan </w:t>
      </w:r>
      <w:proofErr w:type="spellStart"/>
      <w:r w:rsidRPr="00E1619C">
        <w:rPr>
          <w:rFonts w:asciiTheme="majorBidi" w:hAnsiTheme="majorBidi" w:cstheme="majorBidi"/>
          <w:sz w:val="24"/>
          <w:szCs w:val="24"/>
        </w:rPr>
        <w:t>pemahaman</w:t>
      </w:r>
      <w:proofErr w:type="spellEnd"/>
      <w:r w:rsidRPr="00E1619C">
        <w:rPr>
          <w:rFonts w:asciiTheme="majorBidi" w:hAnsiTheme="majorBidi" w:cstheme="majorBidi"/>
          <w:sz w:val="24"/>
          <w:szCs w:val="24"/>
        </w:rPr>
        <w:t xml:space="preserve"> </w:t>
      </w:r>
      <w:proofErr w:type="spellStart"/>
      <w:r w:rsidRPr="00E1619C">
        <w:rPr>
          <w:rFonts w:asciiTheme="majorBidi" w:hAnsiTheme="majorBidi" w:cstheme="majorBidi"/>
          <w:sz w:val="24"/>
          <w:szCs w:val="24"/>
        </w:rPr>
        <w:t>budaya</w:t>
      </w:r>
      <w:proofErr w:type="spellEnd"/>
      <w:r w:rsidRPr="00E1619C">
        <w:rPr>
          <w:rFonts w:asciiTheme="majorBidi" w:hAnsiTheme="majorBidi" w:cstheme="majorBidi"/>
          <w:sz w:val="24"/>
          <w:szCs w:val="24"/>
        </w:rPr>
        <w:t>.</w:t>
      </w:r>
      <w:r>
        <w:rPr>
          <w:rFonts w:asciiTheme="majorBidi" w:hAnsiTheme="majorBidi" w:cstheme="majorBidi"/>
          <w:sz w:val="24"/>
          <w:szCs w:val="24"/>
        </w:rPr>
        <w:t xml:space="preserve"> Oleh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permainan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tradisional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seharusnya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penting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karakter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didik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satuan</w:t>
      </w:r>
      <w:proofErr w:type="spellEnd"/>
      <w:r>
        <w:rPr>
          <w:rFonts w:asciiTheme="majorBidi" w:hAnsiTheme="majorBidi" w:cstheme="majorBidi"/>
          <w:sz w:val="24"/>
          <w:szCs w:val="24"/>
        </w:rPr>
        <w:t xml:space="preserve"> Pendidikan formal </w:t>
      </w:r>
      <w:proofErr w:type="spellStart"/>
      <w:r>
        <w:rPr>
          <w:rFonts w:asciiTheme="majorBidi" w:hAnsiTheme="majorBidi" w:cstheme="majorBidi"/>
          <w:sz w:val="24"/>
          <w:szCs w:val="24"/>
        </w:rPr>
        <w:t>maupun</w:t>
      </w:r>
      <w:proofErr w:type="spellEnd"/>
      <w:r>
        <w:rPr>
          <w:rFonts w:asciiTheme="majorBidi" w:hAnsiTheme="majorBidi" w:cstheme="majorBidi"/>
          <w:sz w:val="24"/>
          <w:szCs w:val="24"/>
        </w:rPr>
        <w:t xml:space="preserve"> Pendidikan non formal.</w:t>
      </w:r>
    </w:p>
    <w:p w14:paraId="365CB130" w14:textId="7B113599" w:rsidR="00007523" w:rsidRDefault="00336EEF" w:rsidP="00F64850">
      <w:pPr>
        <w:pStyle w:val="Body"/>
        <w:ind w:left="993" w:firstLine="720"/>
        <w:rPr>
          <w:rFonts w:asciiTheme="majorBidi" w:hAnsiTheme="majorBidi" w:cstheme="majorBidi"/>
          <w:sz w:val="24"/>
          <w:szCs w:val="24"/>
          <w:lang w:val="id-ID"/>
        </w:rPr>
      </w:pPr>
      <w:r w:rsidRPr="00336EEF">
        <w:rPr>
          <w:rFonts w:asciiTheme="majorBidi" w:hAnsiTheme="majorBidi" w:cstheme="majorBidi"/>
          <w:sz w:val="24"/>
          <w:szCs w:val="24"/>
          <w:lang w:val="id-ID"/>
        </w:rPr>
        <w:t>Undang-Undang Nomor 5 Tahun 2017 tentang Pemajuan Kebudayaan</w:t>
      </w:r>
      <w:r>
        <w:rPr>
          <w:rFonts w:asciiTheme="majorBidi" w:hAnsiTheme="majorBidi" w:cstheme="majorBidi"/>
          <w:sz w:val="24"/>
          <w:szCs w:val="24"/>
          <w:lang w:val="id-ID"/>
        </w:rPr>
        <w:t xml:space="preserve">, menyatakan bahwa </w:t>
      </w:r>
      <w:r w:rsidRPr="00336EEF">
        <w:rPr>
          <w:rFonts w:asciiTheme="majorBidi" w:hAnsiTheme="majorBidi" w:cstheme="majorBidi"/>
          <w:sz w:val="24"/>
          <w:szCs w:val="24"/>
          <w:lang w:val="id-ID"/>
        </w:rPr>
        <w:t xml:space="preserve"> pelestarian dan pembinaan terhadap permainan tradisional</w:t>
      </w:r>
      <w:r>
        <w:rPr>
          <w:rFonts w:asciiTheme="majorBidi" w:hAnsiTheme="majorBidi" w:cstheme="majorBidi"/>
          <w:sz w:val="24"/>
          <w:szCs w:val="24"/>
          <w:lang w:val="id-ID"/>
        </w:rPr>
        <w:t xml:space="preserve"> </w:t>
      </w:r>
      <w:r w:rsidRPr="00336EEF">
        <w:rPr>
          <w:rFonts w:asciiTheme="majorBidi" w:hAnsiTheme="majorBidi" w:cstheme="majorBidi"/>
          <w:sz w:val="24"/>
          <w:szCs w:val="24"/>
          <w:lang w:val="id-ID"/>
        </w:rPr>
        <w:t>sebagai salah satu objek kebudayaan</w:t>
      </w:r>
      <w:r>
        <w:rPr>
          <w:rFonts w:asciiTheme="majorBidi" w:hAnsiTheme="majorBidi" w:cstheme="majorBidi"/>
          <w:sz w:val="24"/>
          <w:szCs w:val="24"/>
          <w:lang w:val="id-ID"/>
        </w:rPr>
        <w:t xml:space="preserve"> </w:t>
      </w:r>
      <w:r w:rsidRPr="00336EEF">
        <w:rPr>
          <w:rFonts w:asciiTheme="majorBidi" w:hAnsiTheme="majorBidi" w:cstheme="majorBidi"/>
          <w:sz w:val="24"/>
          <w:szCs w:val="24"/>
          <w:lang w:val="id-ID"/>
        </w:rPr>
        <w:t>wajib dilaksanakan oleh pemerintah bersama masyarakat, lembaga swadaya masyarakat (LSM), serta seniman dan budayawan.</w:t>
      </w:r>
      <w:r>
        <w:rPr>
          <w:rFonts w:asciiTheme="majorBidi" w:hAnsiTheme="majorBidi" w:cstheme="majorBidi"/>
          <w:sz w:val="24"/>
          <w:szCs w:val="24"/>
          <w:lang w:val="id-ID"/>
        </w:rPr>
        <w:t xml:space="preserve"> Sudah seharusnya berdasarkan pertauran tersebut bahwa permainan tradisional sebagai bagian dari tradisi dan budaya yang lahir di masyarakat dapat dikembangkan sebagai saran pendidikan w</w:t>
      </w:r>
      <w:r w:rsidRPr="00336EEF">
        <w:rPr>
          <w:rFonts w:asciiTheme="majorBidi" w:hAnsiTheme="majorBidi" w:cstheme="majorBidi"/>
          <w:sz w:val="24"/>
          <w:szCs w:val="24"/>
          <w:lang w:val="id-ID"/>
        </w:rPr>
        <w:t xml:space="preserve">arisan </w:t>
      </w:r>
      <w:r>
        <w:rPr>
          <w:rFonts w:asciiTheme="majorBidi" w:hAnsiTheme="majorBidi" w:cstheme="majorBidi"/>
          <w:sz w:val="24"/>
          <w:szCs w:val="24"/>
          <w:lang w:val="id-ID"/>
        </w:rPr>
        <w:t>b</w:t>
      </w:r>
      <w:r w:rsidRPr="00336EEF">
        <w:rPr>
          <w:rFonts w:asciiTheme="majorBidi" w:hAnsiTheme="majorBidi" w:cstheme="majorBidi"/>
          <w:sz w:val="24"/>
          <w:szCs w:val="24"/>
          <w:lang w:val="id-ID"/>
        </w:rPr>
        <w:t xml:space="preserve">udaya dan </w:t>
      </w:r>
      <w:r>
        <w:rPr>
          <w:rFonts w:asciiTheme="majorBidi" w:hAnsiTheme="majorBidi" w:cstheme="majorBidi"/>
          <w:sz w:val="24"/>
          <w:szCs w:val="24"/>
          <w:lang w:val="id-ID"/>
        </w:rPr>
        <w:t>p</w:t>
      </w:r>
      <w:r w:rsidRPr="00336EEF">
        <w:rPr>
          <w:rFonts w:asciiTheme="majorBidi" w:hAnsiTheme="majorBidi" w:cstheme="majorBidi"/>
          <w:sz w:val="24"/>
          <w:szCs w:val="24"/>
          <w:lang w:val="id-ID"/>
        </w:rPr>
        <w:t xml:space="preserve">endidikan </w:t>
      </w:r>
      <w:r>
        <w:rPr>
          <w:rFonts w:asciiTheme="majorBidi" w:hAnsiTheme="majorBidi" w:cstheme="majorBidi"/>
          <w:sz w:val="24"/>
          <w:szCs w:val="24"/>
          <w:lang w:val="id-ID"/>
        </w:rPr>
        <w:t>k</w:t>
      </w:r>
      <w:r w:rsidRPr="00336EEF">
        <w:rPr>
          <w:rFonts w:asciiTheme="majorBidi" w:hAnsiTheme="majorBidi" w:cstheme="majorBidi"/>
          <w:sz w:val="24"/>
          <w:szCs w:val="24"/>
          <w:lang w:val="id-ID"/>
        </w:rPr>
        <w:t xml:space="preserve">arakter di </w:t>
      </w:r>
      <w:r>
        <w:rPr>
          <w:rFonts w:asciiTheme="majorBidi" w:hAnsiTheme="majorBidi" w:cstheme="majorBidi"/>
          <w:sz w:val="24"/>
          <w:szCs w:val="24"/>
          <w:lang w:val="id-ID"/>
        </w:rPr>
        <w:t>e</w:t>
      </w:r>
      <w:r w:rsidRPr="00336EEF">
        <w:rPr>
          <w:rFonts w:asciiTheme="majorBidi" w:hAnsiTheme="majorBidi" w:cstheme="majorBidi"/>
          <w:sz w:val="24"/>
          <w:szCs w:val="24"/>
          <w:lang w:val="id-ID"/>
        </w:rPr>
        <w:t xml:space="preserve">ra </w:t>
      </w:r>
      <w:r>
        <w:rPr>
          <w:rFonts w:asciiTheme="majorBidi" w:hAnsiTheme="majorBidi" w:cstheme="majorBidi"/>
          <w:sz w:val="24"/>
          <w:szCs w:val="24"/>
          <w:lang w:val="id-ID"/>
        </w:rPr>
        <w:t>g</w:t>
      </w:r>
      <w:r w:rsidRPr="00336EEF">
        <w:rPr>
          <w:rFonts w:asciiTheme="majorBidi" w:hAnsiTheme="majorBidi" w:cstheme="majorBidi"/>
          <w:sz w:val="24"/>
          <w:szCs w:val="24"/>
          <w:lang w:val="id-ID"/>
        </w:rPr>
        <w:t>lobalisasi</w:t>
      </w:r>
      <w:r>
        <w:rPr>
          <w:rFonts w:asciiTheme="majorBidi" w:hAnsiTheme="majorBidi" w:cstheme="majorBidi"/>
          <w:sz w:val="24"/>
          <w:szCs w:val="24"/>
          <w:lang w:val="id-ID"/>
        </w:rPr>
        <w:t xml:space="preserve">. </w:t>
      </w:r>
      <w:r w:rsidR="00007523">
        <w:rPr>
          <w:rFonts w:asciiTheme="majorBidi" w:hAnsiTheme="majorBidi" w:cstheme="majorBidi"/>
          <w:sz w:val="24"/>
          <w:szCs w:val="24"/>
          <w:lang w:val="id-ID"/>
        </w:rPr>
        <w:t>Namun d</w:t>
      </w:r>
      <w:r w:rsidR="00007523" w:rsidRPr="00943562">
        <w:rPr>
          <w:rFonts w:asciiTheme="majorBidi" w:hAnsiTheme="majorBidi" w:cstheme="majorBidi"/>
          <w:sz w:val="24"/>
          <w:szCs w:val="24"/>
          <w:lang w:val="id-ID"/>
        </w:rPr>
        <w:t>i tengah arus globalisasi dan kemajuan teknologi, keberadaan permainan tradisional semakin terpinggirkan, tergantikan oleh permainan modern berbasis digital.</w:t>
      </w:r>
      <w:r>
        <w:rPr>
          <w:rFonts w:asciiTheme="majorBidi" w:hAnsiTheme="majorBidi" w:cstheme="majorBidi"/>
          <w:sz w:val="24"/>
          <w:szCs w:val="24"/>
          <w:lang w:val="id-ID"/>
        </w:rPr>
        <w:t xml:space="preserve"> Oleh akrena itu sangat penting untuk melakukan analisa terkait peran dari permainan tradisional terutama setelah lahirnya undang-undang tenatnag pemajuan kebudayaan.</w:t>
      </w:r>
    </w:p>
    <w:p w14:paraId="4ED97FBB" w14:textId="77777777" w:rsidR="0050026B" w:rsidRDefault="0050026B" w:rsidP="00F64850">
      <w:pPr>
        <w:pStyle w:val="Body"/>
        <w:ind w:left="993" w:firstLine="0"/>
        <w:rPr>
          <w:rFonts w:asciiTheme="majorBidi" w:hAnsiTheme="majorBidi" w:cstheme="majorBidi"/>
          <w:sz w:val="24"/>
          <w:szCs w:val="24"/>
          <w:lang w:val="id-ID"/>
        </w:rPr>
      </w:pPr>
    </w:p>
    <w:p w14:paraId="0588D4D2" w14:textId="77777777" w:rsidR="00D7470F" w:rsidRDefault="00D7470F" w:rsidP="00F64850">
      <w:pPr>
        <w:pStyle w:val="Body"/>
        <w:ind w:left="993" w:firstLine="0"/>
        <w:rPr>
          <w:rFonts w:asciiTheme="majorBidi" w:hAnsiTheme="majorBidi" w:cstheme="majorBidi"/>
          <w:sz w:val="24"/>
          <w:szCs w:val="24"/>
          <w:lang w:val="id-ID"/>
        </w:rPr>
      </w:pPr>
    </w:p>
    <w:p w14:paraId="11F77EF7" w14:textId="77777777" w:rsidR="00D7470F" w:rsidRDefault="00D7470F" w:rsidP="00F64850">
      <w:pPr>
        <w:pStyle w:val="Body"/>
        <w:ind w:left="993" w:firstLine="0"/>
        <w:rPr>
          <w:rFonts w:asciiTheme="majorBidi" w:hAnsiTheme="majorBidi" w:cstheme="majorBidi"/>
          <w:sz w:val="24"/>
          <w:szCs w:val="24"/>
          <w:lang w:val="id-ID"/>
        </w:rPr>
      </w:pPr>
    </w:p>
    <w:p w14:paraId="321C3222" w14:textId="77777777" w:rsidR="00D7470F" w:rsidRDefault="00D7470F" w:rsidP="00F64850">
      <w:pPr>
        <w:pStyle w:val="Body"/>
        <w:ind w:left="993" w:firstLine="0"/>
        <w:rPr>
          <w:rFonts w:asciiTheme="majorBidi" w:hAnsiTheme="majorBidi" w:cstheme="majorBidi"/>
          <w:sz w:val="24"/>
          <w:szCs w:val="24"/>
          <w:lang w:val="id-ID"/>
        </w:rPr>
      </w:pPr>
    </w:p>
    <w:p w14:paraId="4A2A623F" w14:textId="012F8B46" w:rsidR="00BE4E4D" w:rsidRDefault="00BE4E4D" w:rsidP="00F64850">
      <w:pPr>
        <w:pStyle w:val="Body"/>
        <w:ind w:left="993" w:firstLine="0"/>
        <w:rPr>
          <w:rFonts w:asciiTheme="majorBidi" w:hAnsiTheme="majorBidi" w:cstheme="majorBidi"/>
          <w:b/>
          <w:bCs/>
          <w:sz w:val="24"/>
          <w:szCs w:val="24"/>
          <w:lang w:val="id-ID"/>
        </w:rPr>
      </w:pPr>
      <w:r w:rsidRPr="0074025A">
        <w:rPr>
          <w:rFonts w:asciiTheme="majorBidi" w:hAnsiTheme="majorBidi" w:cstheme="majorBidi"/>
          <w:b/>
          <w:bCs/>
          <w:sz w:val="24"/>
          <w:szCs w:val="24"/>
          <w:lang w:val="id-ID"/>
        </w:rPr>
        <w:lastRenderedPageBreak/>
        <w:t>Kajian literatur</w:t>
      </w:r>
    </w:p>
    <w:p w14:paraId="63A91DFE" w14:textId="77777777" w:rsidR="0074025A" w:rsidRDefault="0074025A" w:rsidP="00F64850">
      <w:pPr>
        <w:pStyle w:val="Body"/>
        <w:ind w:left="993" w:firstLine="0"/>
        <w:rPr>
          <w:rFonts w:asciiTheme="majorBidi" w:hAnsiTheme="majorBidi" w:cstheme="majorBidi"/>
          <w:b/>
          <w:bCs/>
          <w:sz w:val="24"/>
          <w:szCs w:val="24"/>
          <w:lang w:val="id-ID"/>
        </w:rPr>
      </w:pPr>
    </w:p>
    <w:p w14:paraId="4A8AF98A" w14:textId="19E42EB7" w:rsidR="0074025A" w:rsidRPr="0074025A" w:rsidRDefault="0074025A" w:rsidP="00F64850">
      <w:pPr>
        <w:pStyle w:val="Body"/>
        <w:ind w:left="993" w:firstLine="0"/>
        <w:rPr>
          <w:rFonts w:asciiTheme="majorBidi" w:hAnsiTheme="majorBidi" w:cstheme="majorBidi"/>
          <w:b/>
          <w:bCs/>
          <w:sz w:val="24"/>
          <w:szCs w:val="24"/>
          <w:lang w:val="id-ID"/>
        </w:rPr>
      </w:pPr>
      <w:r>
        <w:rPr>
          <w:rFonts w:asciiTheme="majorBidi" w:hAnsiTheme="majorBidi" w:cstheme="majorBidi"/>
          <w:b/>
          <w:bCs/>
          <w:sz w:val="24"/>
          <w:szCs w:val="24"/>
          <w:lang w:val="id-ID"/>
        </w:rPr>
        <w:t>Budaya</w:t>
      </w:r>
    </w:p>
    <w:p w14:paraId="5071CAA7" w14:textId="0B3C6C95" w:rsidR="000805EA" w:rsidRDefault="00BE4E4D" w:rsidP="000B0290">
      <w:pPr>
        <w:pStyle w:val="Body"/>
        <w:ind w:left="993" w:firstLine="720"/>
        <w:rPr>
          <w:rFonts w:asciiTheme="majorBidi" w:hAnsiTheme="majorBidi" w:cstheme="majorBidi"/>
          <w:sz w:val="24"/>
          <w:szCs w:val="24"/>
        </w:rPr>
      </w:pPr>
      <w:proofErr w:type="spellStart"/>
      <w:proofErr w:type="gramStart"/>
      <w:r w:rsidRPr="00BE4E4D">
        <w:rPr>
          <w:rFonts w:asciiTheme="majorBidi" w:hAnsiTheme="majorBidi" w:cstheme="majorBidi"/>
          <w:sz w:val="24"/>
          <w:szCs w:val="24"/>
        </w:rPr>
        <w:t>Budaya</w:t>
      </w:r>
      <w:proofErr w:type="spellEnd"/>
      <w:r w:rsidRPr="00BE4E4D">
        <w:rPr>
          <w:rFonts w:asciiTheme="majorBidi" w:hAnsiTheme="majorBidi" w:cstheme="majorBidi"/>
          <w:sz w:val="24"/>
          <w:szCs w:val="24"/>
        </w:rPr>
        <w:t xml:space="preserve">  </w:t>
      </w:r>
      <w:proofErr w:type="spellStart"/>
      <w:r w:rsidR="00B94023">
        <w:rPr>
          <w:rFonts w:asciiTheme="majorBidi" w:hAnsiTheme="majorBidi" w:cstheme="majorBidi"/>
          <w:sz w:val="24"/>
          <w:szCs w:val="24"/>
        </w:rPr>
        <w:t>merupakan</w:t>
      </w:r>
      <w:proofErr w:type="spellEnd"/>
      <w:proofErr w:type="gramEnd"/>
      <w:r w:rsidRPr="00BE4E4D">
        <w:rPr>
          <w:rFonts w:asciiTheme="majorBidi" w:hAnsiTheme="majorBidi" w:cstheme="majorBidi"/>
          <w:sz w:val="24"/>
          <w:szCs w:val="24"/>
        </w:rPr>
        <w:t xml:space="preserve">  </w:t>
      </w:r>
      <w:proofErr w:type="spellStart"/>
      <w:proofErr w:type="gramStart"/>
      <w:r w:rsidRPr="00BE4E4D">
        <w:rPr>
          <w:rFonts w:asciiTheme="majorBidi" w:hAnsiTheme="majorBidi" w:cstheme="majorBidi"/>
          <w:sz w:val="24"/>
          <w:szCs w:val="24"/>
        </w:rPr>
        <w:t>sistem</w:t>
      </w:r>
      <w:proofErr w:type="spellEnd"/>
      <w:r w:rsidRPr="00BE4E4D">
        <w:rPr>
          <w:rFonts w:asciiTheme="majorBidi" w:hAnsiTheme="majorBidi" w:cstheme="majorBidi"/>
          <w:sz w:val="24"/>
          <w:szCs w:val="24"/>
        </w:rPr>
        <w:t xml:space="preserve">  </w:t>
      </w:r>
      <w:proofErr w:type="spellStart"/>
      <w:r w:rsidRPr="00BE4E4D">
        <w:rPr>
          <w:rFonts w:asciiTheme="majorBidi" w:hAnsiTheme="majorBidi" w:cstheme="majorBidi"/>
          <w:sz w:val="24"/>
          <w:szCs w:val="24"/>
        </w:rPr>
        <w:t>gagasan</w:t>
      </w:r>
      <w:proofErr w:type="spellEnd"/>
      <w:proofErr w:type="gramEnd"/>
      <w:r w:rsidRPr="00BE4E4D">
        <w:rPr>
          <w:rFonts w:asciiTheme="majorBidi" w:hAnsiTheme="majorBidi" w:cstheme="majorBidi"/>
          <w:sz w:val="24"/>
          <w:szCs w:val="24"/>
        </w:rPr>
        <w:t xml:space="preserve">, </w:t>
      </w:r>
      <w:proofErr w:type="spellStart"/>
      <w:proofErr w:type="gramStart"/>
      <w:r w:rsidRPr="00BE4E4D">
        <w:rPr>
          <w:rFonts w:asciiTheme="majorBidi" w:hAnsiTheme="majorBidi" w:cstheme="majorBidi"/>
          <w:sz w:val="24"/>
          <w:szCs w:val="24"/>
        </w:rPr>
        <w:t>tindakan</w:t>
      </w:r>
      <w:proofErr w:type="spellEnd"/>
      <w:r w:rsidRPr="00BE4E4D">
        <w:rPr>
          <w:rFonts w:asciiTheme="majorBidi" w:hAnsiTheme="majorBidi" w:cstheme="majorBidi"/>
          <w:sz w:val="24"/>
          <w:szCs w:val="24"/>
        </w:rPr>
        <w:t xml:space="preserve">,   </w:t>
      </w:r>
      <w:proofErr w:type="gram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serta</w:t>
      </w:r>
      <w:proofErr w:type="spellEnd"/>
      <w:r w:rsidRPr="00BE4E4D">
        <w:rPr>
          <w:rFonts w:asciiTheme="majorBidi" w:hAnsiTheme="majorBidi" w:cstheme="majorBidi"/>
          <w:sz w:val="24"/>
          <w:szCs w:val="24"/>
        </w:rPr>
        <w:t xml:space="preserve">   </w:t>
      </w:r>
      <w:proofErr w:type="spellStart"/>
      <w:r w:rsidRPr="00BE4E4D">
        <w:rPr>
          <w:rFonts w:asciiTheme="majorBidi" w:hAnsiTheme="majorBidi" w:cstheme="majorBidi"/>
          <w:sz w:val="24"/>
          <w:szCs w:val="24"/>
        </w:rPr>
        <w:t>hasil</w:t>
      </w:r>
      <w:proofErr w:type="spellEnd"/>
      <w:r w:rsidRPr="00BE4E4D">
        <w:rPr>
          <w:rFonts w:asciiTheme="majorBidi" w:hAnsiTheme="majorBidi" w:cstheme="majorBidi"/>
          <w:sz w:val="24"/>
          <w:szCs w:val="24"/>
        </w:rPr>
        <w:t xml:space="preserve"> </w:t>
      </w:r>
      <w:proofErr w:type="spellStart"/>
      <w:r w:rsidRPr="00BE4E4D">
        <w:rPr>
          <w:rFonts w:asciiTheme="majorBidi" w:hAnsiTheme="majorBidi" w:cstheme="majorBidi"/>
          <w:sz w:val="24"/>
          <w:szCs w:val="24"/>
        </w:rPr>
        <w:t>karya</w:t>
      </w:r>
      <w:proofErr w:type="spellEnd"/>
      <w:r w:rsidRPr="00BE4E4D">
        <w:rPr>
          <w:rFonts w:asciiTheme="majorBidi" w:hAnsiTheme="majorBidi" w:cstheme="majorBidi"/>
          <w:sz w:val="24"/>
          <w:szCs w:val="24"/>
        </w:rPr>
        <w:t xml:space="preserve">   </w:t>
      </w:r>
      <w:proofErr w:type="spellStart"/>
      <w:r w:rsidRPr="00BE4E4D">
        <w:rPr>
          <w:rFonts w:asciiTheme="majorBidi" w:hAnsiTheme="majorBidi" w:cstheme="majorBidi"/>
          <w:sz w:val="24"/>
          <w:szCs w:val="24"/>
        </w:rPr>
        <w:t>manusia</w:t>
      </w:r>
      <w:proofErr w:type="spellEnd"/>
      <w:r w:rsidRPr="00BE4E4D">
        <w:rPr>
          <w:rFonts w:asciiTheme="majorBidi" w:hAnsiTheme="majorBidi" w:cstheme="majorBidi"/>
          <w:sz w:val="24"/>
          <w:szCs w:val="24"/>
        </w:rPr>
        <w:t xml:space="preserve">   </w:t>
      </w:r>
      <w:proofErr w:type="spellStart"/>
      <w:r w:rsidRPr="00BE4E4D">
        <w:rPr>
          <w:rFonts w:asciiTheme="majorBidi" w:hAnsiTheme="majorBidi" w:cstheme="majorBidi"/>
          <w:sz w:val="24"/>
          <w:szCs w:val="24"/>
        </w:rPr>
        <w:t>dalam</w:t>
      </w:r>
      <w:proofErr w:type="spellEnd"/>
      <w:r w:rsidRPr="00BE4E4D">
        <w:rPr>
          <w:rFonts w:asciiTheme="majorBidi" w:hAnsiTheme="majorBidi" w:cstheme="majorBidi"/>
          <w:sz w:val="24"/>
          <w:szCs w:val="24"/>
        </w:rPr>
        <w:t xml:space="preserve"> </w:t>
      </w:r>
      <w:proofErr w:type="spellStart"/>
      <w:proofErr w:type="gramStart"/>
      <w:r w:rsidRPr="00BE4E4D">
        <w:rPr>
          <w:rFonts w:asciiTheme="majorBidi" w:hAnsiTheme="majorBidi" w:cstheme="majorBidi"/>
          <w:sz w:val="24"/>
          <w:szCs w:val="24"/>
        </w:rPr>
        <w:t>kehidupan</w:t>
      </w:r>
      <w:proofErr w:type="spellEnd"/>
      <w:r w:rsidRPr="00BE4E4D">
        <w:rPr>
          <w:rFonts w:asciiTheme="majorBidi" w:hAnsiTheme="majorBidi" w:cstheme="majorBidi"/>
          <w:sz w:val="24"/>
          <w:szCs w:val="24"/>
        </w:rPr>
        <w:t xml:space="preserve">  </w:t>
      </w:r>
      <w:proofErr w:type="spellStart"/>
      <w:r w:rsidRPr="00BE4E4D">
        <w:rPr>
          <w:rFonts w:asciiTheme="majorBidi" w:hAnsiTheme="majorBidi" w:cstheme="majorBidi"/>
          <w:sz w:val="24"/>
          <w:szCs w:val="24"/>
        </w:rPr>
        <w:t>masyarakat</w:t>
      </w:r>
      <w:proofErr w:type="spellEnd"/>
      <w:proofErr w:type="gramEnd"/>
      <w:r w:rsidRPr="00BE4E4D">
        <w:rPr>
          <w:rFonts w:asciiTheme="majorBidi" w:hAnsiTheme="majorBidi" w:cstheme="majorBidi"/>
          <w:sz w:val="24"/>
          <w:szCs w:val="24"/>
        </w:rPr>
        <w:t xml:space="preserve">  </w:t>
      </w:r>
      <w:r w:rsidR="00B94023">
        <w:rPr>
          <w:rFonts w:asciiTheme="majorBidi" w:hAnsiTheme="majorBidi" w:cstheme="majorBidi"/>
          <w:sz w:val="24"/>
          <w:szCs w:val="24"/>
        </w:rPr>
        <w:t xml:space="preserve">yang </w:t>
      </w:r>
      <w:proofErr w:type="spellStart"/>
      <w:r w:rsidR="00B94023">
        <w:rPr>
          <w:rFonts w:asciiTheme="majorBidi" w:hAnsiTheme="majorBidi" w:cstheme="majorBidi"/>
          <w:sz w:val="24"/>
          <w:szCs w:val="24"/>
        </w:rPr>
        <w:t>menjadi</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milik</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manusia</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sebagai</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bagian</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dari</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hasil</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belajar</w:t>
      </w:r>
      <w:proofErr w:type="spellEnd"/>
      <w:r w:rsidRPr="00BE4E4D">
        <w:rPr>
          <w:rFonts w:asciiTheme="majorBidi" w:hAnsiTheme="majorBidi" w:cstheme="majorBidi"/>
          <w:sz w:val="24"/>
          <w:szCs w:val="24"/>
        </w:rPr>
        <w:t xml:space="preserve"> </w:t>
      </w:r>
      <w:r w:rsidR="00B94023">
        <w:rPr>
          <w:rFonts w:asciiTheme="majorBidi" w:hAnsiTheme="majorBidi" w:cstheme="majorBidi"/>
          <w:sz w:val="24"/>
          <w:szCs w:val="24"/>
        </w:rPr>
        <w:t xml:space="preserve">yang </w:t>
      </w:r>
      <w:proofErr w:type="spellStart"/>
      <w:r w:rsidR="00B94023">
        <w:rPr>
          <w:rFonts w:asciiTheme="majorBidi" w:hAnsiTheme="majorBidi" w:cstheme="majorBidi"/>
          <w:sz w:val="24"/>
          <w:szCs w:val="24"/>
        </w:rPr>
        <w:t>berkaitan</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dengan</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budi</w:t>
      </w:r>
      <w:proofErr w:type="spellEnd"/>
      <w:r w:rsidR="00B94023">
        <w:rPr>
          <w:rFonts w:asciiTheme="majorBidi" w:hAnsiTheme="majorBidi" w:cstheme="majorBidi"/>
          <w:sz w:val="24"/>
          <w:szCs w:val="24"/>
        </w:rPr>
        <w:t xml:space="preserve"> dan </w:t>
      </w:r>
      <w:proofErr w:type="spellStart"/>
      <w:r w:rsidR="00B94023">
        <w:rPr>
          <w:rFonts w:asciiTheme="majorBidi" w:hAnsiTheme="majorBidi" w:cstheme="majorBidi"/>
          <w:sz w:val="24"/>
          <w:szCs w:val="24"/>
        </w:rPr>
        <w:t>akal</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manusia</w:t>
      </w:r>
      <w:proofErr w:type="spellEnd"/>
      <w:r w:rsidR="00B94023">
        <w:rPr>
          <w:rFonts w:asciiTheme="majorBidi" w:hAnsiTheme="majorBidi" w:cstheme="majorBidi"/>
          <w:sz w:val="24"/>
          <w:szCs w:val="24"/>
        </w:rPr>
        <w:t xml:space="preserve"> </w:t>
      </w:r>
      <w:r w:rsidRPr="00BE4E4D">
        <w:rPr>
          <w:rFonts w:asciiTheme="majorBidi" w:hAnsiTheme="majorBidi" w:cstheme="majorBidi"/>
          <w:sz w:val="24"/>
          <w:szCs w:val="24"/>
        </w:rPr>
        <w:t>(</w:t>
      </w:r>
      <w:proofErr w:type="spellStart"/>
      <w:r w:rsidRPr="00BE4E4D">
        <w:rPr>
          <w:rFonts w:asciiTheme="majorBidi" w:hAnsiTheme="majorBidi" w:cstheme="majorBidi"/>
          <w:sz w:val="24"/>
          <w:szCs w:val="24"/>
        </w:rPr>
        <w:t>Koentjaraningrat</w:t>
      </w:r>
      <w:proofErr w:type="spellEnd"/>
      <w:r w:rsidRPr="00BE4E4D">
        <w:rPr>
          <w:rFonts w:asciiTheme="majorBidi" w:hAnsiTheme="majorBidi" w:cstheme="majorBidi"/>
          <w:sz w:val="24"/>
          <w:szCs w:val="24"/>
        </w:rPr>
        <w:t xml:space="preserve">, 1975).  </w:t>
      </w:r>
      <w:r w:rsidR="00F517FA">
        <w:rPr>
          <w:rFonts w:asciiTheme="majorBidi" w:hAnsiTheme="majorBidi" w:cstheme="majorBidi"/>
          <w:sz w:val="24"/>
          <w:szCs w:val="24"/>
        </w:rPr>
        <w:t xml:space="preserve">Hal </w:t>
      </w:r>
      <w:proofErr w:type="spellStart"/>
      <w:r w:rsidR="00F517FA">
        <w:rPr>
          <w:rFonts w:asciiTheme="majorBidi" w:hAnsiTheme="majorBidi" w:cstheme="majorBidi"/>
          <w:sz w:val="24"/>
          <w:szCs w:val="24"/>
        </w:rPr>
        <w:t>ini</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diperkuat</w:t>
      </w:r>
      <w:proofErr w:type="spellEnd"/>
      <w:r w:rsidR="00F517FA">
        <w:rPr>
          <w:rFonts w:asciiTheme="majorBidi" w:hAnsiTheme="majorBidi" w:cstheme="majorBidi"/>
          <w:sz w:val="24"/>
          <w:szCs w:val="24"/>
        </w:rPr>
        <w:t xml:space="preserve"> oleh </w:t>
      </w:r>
      <w:proofErr w:type="spellStart"/>
      <w:r w:rsidR="00F517FA">
        <w:rPr>
          <w:rFonts w:asciiTheme="majorBidi" w:hAnsiTheme="majorBidi" w:cstheme="majorBidi"/>
          <w:sz w:val="24"/>
          <w:szCs w:val="24"/>
        </w:rPr>
        <w:t>pernyatan</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Kristianto</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dalam</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penelitiannya</w:t>
      </w:r>
      <w:proofErr w:type="spellEnd"/>
      <w:r w:rsidR="00F517FA">
        <w:rPr>
          <w:rFonts w:asciiTheme="majorBidi" w:hAnsiTheme="majorBidi" w:cstheme="majorBidi"/>
          <w:sz w:val="24"/>
          <w:szCs w:val="24"/>
        </w:rPr>
        <w:t xml:space="preserve"> yang </w:t>
      </w:r>
      <w:proofErr w:type="spellStart"/>
      <w:r w:rsidR="00F517FA">
        <w:rPr>
          <w:rFonts w:asciiTheme="majorBidi" w:hAnsiTheme="majorBidi" w:cstheme="majorBidi"/>
          <w:sz w:val="24"/>
          <w:szCs w:val="24"/>
        </w:rPr>
        <w:t>menyatakan</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bahwa</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k</w:t>
      </w:r>
      <w:r w:rsidR="00F517FA" w:rsidRPr="007E3870">
        <w:rPr>
          <w:rFonts w:asciiTheme="majorBidi" w:hAnsiTheme="majorBidi" w:cstheme="majorBidi"/>
          <w:sz w:val="24"/>
          <w:szCs w:val="24"/>
        </w:rPr>
        <w:t>ebudayaan</w:t>
      </w:r>
      <w:proofErr w:type="spellEnd"/>
      <w:r w:rsidR="00F517FA" w:rsidRPr="007E3870">
        <w:rPr>
          <w:rFonts w:asciiTheme="majorBidi" w:hAnsiTheme="majorBidi" w:cstheme="majorBidi"/>
          <w:sz w:val="24"/>
          <w:szCs w:val="24"/>
        </w:rPr>
        <w:t xml:space="preserve"> </w:t>
      </w:r>
      <w:proofErr w:type="spellStart"/>
      <w:r w:rsidR="00F517FA" w:rsidRPr="007E3870">
        <w:rPr>
          <w:rFonts w:asciiTheme="majorBidi" w:hAnsiTheme="majorBidi" w:cstheme="majorBidi"/>
          <w:sz w:val="24"/>
          <w:szCs w:val="24"/>
        </w:rPr>
        <w:t>adalah</w:t>
      </w:r>
      <w:proofErr w:type="spellEnd"/>
      <w:r w:rsidR="00F517FA" w:rsidRPr="007E3870">
        <w:rPr>
          <w:rFonts w:asciiTheme="majorBidi" w:hAnsiTheme="majorBidi" w:cstheme="majorBidi"/>
          <w:sz w:val="24"/>
          <w:szCs w:val="24"/>
        </w:rPr>
        <w:t xml:space="preserve"> </w:t>
      </w:r>
      <w:proofErr w:type="spellStart"/>
      <w:r w:rsidR="00F517FA" w:rsidRPr="007E3870">
        <w:rPr>
          <w:rFonts w:asciiTheme="majorBidi" w:hAnsiTheme="majorBidi" w:cstheme="majorBidi"/>
          <w:sz w:val="24"/>
          <w:szCs w:val="24"/>
        </w:rPr>
        <w:t>reka-cipta</w:t>
      </w:r>
      <w:proofErr w:type="spellEnd"/>
      <w:r w:rsidR="00F517FA" w:rsidRPr="007E3870">
        <w:rPr>
          <w:rFonts w:asciiTheme="majorBidi" w:hAnsiTheme="majorBidi" w:cstheme="majorBidi"/>
          <w:sz w:val="24"/>
          <w:szCs w:val="24"/>
        </w:rPr>
        <w:t xml:space="preserve"> </w:t>
      </w:r>
      <w:proofErr w:type="spellStart"/>
      <w:r w:rsidR="00F517FA" w:rsidRPr="007E3870">
        <w:rPr>
          <w:rFonts w:asciiTheme="majorBidi" w:hAnsiTheme="majorBidi" w:cstheme="majorBidi"/>
          <w:sz w:val="24"/>
          <w:szCs w:val="24"/>
        </w:rPr>
        <w:t>manusia</w:t>
      </w:r>
      <w:proofErr w:type="spellEnd"/>
      <w:r w:rsidR="00F517FA" w:rsidRPr="007E3870">
        <w:rPr>
          <w:rFonts w:asciiTheme="majorBidi" w:hAnsiTheme="majorBidi" w:cstheme="majorBidi"/>
          <w:sz w:val="24"/>
          <w:szCs w:val="24"/>
        </w:rPr>
        <w:t xml:space="preserve"> </w:t>
      </w:r>
      <w:proofErr w:type="spellStart"/>
      <w:r w:rsidR="00F517FA" w:rsidRPr="007E3870">
        <w:rPr>
          <w:rFonts w:asciiTheme="majorBidi" w:hAnsiTheme="majorBidi" w:cstheme="majorBidi"/>
          <w:sz w:val="24"/>
          <w:szCs w:val="24"/>
        </w:rPr>
        <w:t>dalam</w:t>
      </w:r>
      <w:proofErr w:type="spellEnd"/>
      <w:r w:rsidR="00F517FA" w:rsidRPr="007E3870">
        <w:rPr>
          <w:rFonts w:asciiTheme="majorBidi" w:hAnsiTheme="majorBidi" w:cstheme="majorBidi"/>
          <w:sz w:val="24"/>
          <w:szCs w:val="24"/>
        </w:rPr>
        <w:t xml:space="preserve"> </w:t>
      </w:r>
      <w:proofErr w:type="spellStart"/>
      <w:r w:rsidR="00F517FA" w:rsidRPr="007E3870">
        <w:rPr>
          <w:rFonts w:asciiTheme="majorBidi" w:hAnsiTheme="majorBidi" w:cstheme="majorBidi"/>
          <w:sz w:val="24"/>
          <w:szCs w:val="24"/>
        </w:rPr>
        <w:t>masyarakatnya</w:t>
      </w:r>
      <w:proofErr w:type="spellEnd"/>
      <w:r w:rsidR="00F517FA">
        <w:rPr>
          <w:rFonts w:asciiTheme="majorBidi" w:hAnsiTheme="majorBidi" w:cstheme="majorBidi"/>
          <w:sz w:val="24"/>
          <w:szCs w:val="24"/>
        </w:rPr>
        <w:t xml:space="preserve"> yang </w:t>
      </w:r>
      <w:proofErr w:type="spellStart"/>
      <w:r w:rsidR="00F517FA">
        <w:rPr>
          <w:rFonts w:asciiTheme="majorBidi" w:hAnsiTheme="majorBidi" w:cstheme="majorBidi"/>
          <w:sz w:val="24"/>
          <w:szCs w:val="24"/>
        </w:rPr>
        <w:t>terbentuk</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sebagai</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hasil</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interaksi</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keduanya</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sehingga</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tidak</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ada</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kebudayaan</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tanpa</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manusia</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didalamnya</w:t>
      </w:r>
      <w:proofErr w:type="spellEnd"/>
      <w:r w:rsidR="00F517FA">
        <w:rPr>
          <w:rFonts w:asciiTheme="majorBidi" w:hAnsiTheme="majorBidi" w:cstheme="majorBidi"/>
          <w:sz w:val="24"/>
          <w:szCs w:val="24"/>
        </w:rPr>
        <w:t xml:space="preserve"> </w:t>
      </w:r>
      <w:r w:rsidR="00F517FA">
        <w:rPr>
          <w:rFonts w:asciiTheme="majorBidi" w:hAnsiTheme="majorBidi" w:cstheme="majorBidi"/>
          <w:sz w:val="24"/>
          <w:szCs w:val="24"/>
        </w:rPr>
        <w:t xml:space="preserve">dan </w:t>
      </w:r>
      <w:proofErr w:type="spellStart"/>
      <w:r w:rsidR="00F517FA">
        <w:rPr>
          <w:rFonts w:asciiTheme="majorBidi" w:hAnsiTheme="majorBidi" w:cstheme="majorBidi"/>
          <w:sz w:val="24"/>
          <w:szCs w:val="24"/>
        </w:rPr>
        <w:t>tidak</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ada</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manusia</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tanpa</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kebudayaan</w:t>
      </w:r>
      <w:proofErr w:type="spellEnd"/>
      <w:r w:rsidR="00F517FA">
        <w:rPr>
          <w:rFonts w:asciiTheme="majorBidi" w:hAnsiTheme="majorBidi" w:cstheme="majorBidi"/>
          <w:sz w:val="24"/>
          <w:szCs w:val="24"/>
        </w:rPr>
        <w:t xml:space="preserve"> yang </w:t>
      </w:r>
      <w:proofErr w:type="spellStart"/>
      <w:r w:rsidR="00F517FA">
        <w:rPr>
          <w:rFonts w:asciiTheme="majorBidi" w:hAnsiTheme="majorBidi" w:cstheme="majorBidi"/>
          <w:sz w:val="24"/>
          <w:szCs w:val="24"/>
        </w:rPr>
        <w:t>diihasilkan</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Kristianto</w:t>
      </w:r>
      <w:proofErr w:type="spellEnd"/>
      <w:r w:rsidR="00F517FA">
        <w:rPr>
          <w:rFonts w:asciiTheme="majorBidi" w:hAnsiTheme="majorBidi" w:cstheme="majorBidi"/>
          <w:sz w:val="24"/>
          <w:szCs w:val="24"/>
        </w:rPr>
        <w:t xml:space="preserve">, N.H. 2017). </w:t>
      </w:r>
      <w:proofErr w:type="spellStart"/>
      <w:r w:rsidR="00B94023">
        <w:rPr>
          <w:rFonts w:asciiTheme="majorBidi" w:hAnsiTheme="majorBidi" w:cstheme="majorBidi"/>
          <w:sz w:val="24"/>
          <w:szCs w:val="24"/>
        </w:rPr>
        <w:t>Budaya</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selalu</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berhubungan</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dengan</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identitas</w:t>
      </w:r>
      <w:proofErr w:type="spellEnd"/>
      <w:r w:rsidR="00B94023">
        <w:rPr>
          <w:rFonts w:asciiTheme="majorBidi" w:hAnsiTheme="majorBidi" w:cstheme="majorBidi"/>
          <w:sz w:val="24"/>
          <w:szCs w:val="24"/>
        </w:rPr>
        <w:t xml:space="preserve"> dan </w:t>
      </w:r>
      <w:proofErr w:type="spellStart"/>
      <w:r w:rsidR="00B94023">
        <w:rPr>
          <w:rFonts w:asciiTheme="majorBidi" w:hAnsiTheme="majorBidi" w:cstheme="majorBidi"/>
          <w:sz w:val="24"/>
          <w:szCs w:val="24"/>
        </w:rPr>
        <w:t>menjadi</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kekayaan</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suatu</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bangsa</w:t>
      </w:r>
      <w:proofErr w:type="spellEnd"/>
      <w:r w:rsidR="00B94023">
        <w:rPr>
          <w:rFonts w:asciiTheme="majorBidi" w:hAnsiTheme="majorBidi" w:cstheme="majorBidi"/>
          <w:sz w:val="24"/>
          <w:szCs w:val="24"/>
        </w:rPr>
        <w:t xml:space="preserve"> yang </w:t>
      </w:r>
      <w:proofErr w:type="spellStart"/>
      <w:r w:rsidR="00B94023">
        <w:rPr>
          <w:rFonts w:asciiTheme="majorBidi" w:hAnsiTheme="majorBidi" w:cstheme="majorBidi"/>
          <w:sz w:val="24"/>
          <w:szCs w:val="24"/>
        </w:rPr>
        <w:t>berasal</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dari</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perkembangan</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peradaban</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suatu</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bangsa</w:t>
      </w:r>
      <w:proofErr w:type="spellEnd"/>
      <w:r w:rsidR="00B94023">
        <w:rPr>
          <w:rFonts w:asciiTheme="majorBidi" w:hAnsiTheme="majorBidi" w:cstheme="majorBidi"/>
          <w:sz w:val="24"/>
          <w:szCs w:val="24"/>
        </w:rPr>
        <w:t xml:space="preserve"> yang </w:t>
      </w:r>
      <w:proofErr w:type="spellStart"/>
      <w:r w:rsidR="00B94023">
        <w:rPr>
          <w:rFonts w:asciiTheme="majorBidi" w:hAnsiTheme="majorBidi" w:cstheme="majorBidi"/>
          <w:sz w:val="24"/>
          <w:szCs w:val="24"/>
        </w:rPr>
        <w:t>bersifat</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konstruktif</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terhadap</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perkembangan</w:t>
      </w:r>
      <w:proofErr w:type="spellEnd"/>
      <w:r w:rsidR="00B94023">
        <w:rPr>
          <w:rFonts w:asciiTheme="majorBidi" w:hAnsiTheme="majorBidi" w:cstheme="majorBidi"/>
          <w:sz w:val="24"/>
          <w:szCs w:val="24"/>
        </w:rPr>
        <w:t xml:space="preserve"> </w:t>
      </w:r>
      <w:proofErr w:type="spellStart"/>
      <w:r w:rsidR="00B94023">
        <w:rPr>
          <w:rFonts w:asciiTheme="majorBidi" w:hAnsiTheme="majorBidi" w:cstheme="majorBidi"/>
          <w:sz w:val="24"/>
          <w:szCs w:val="24"/>
        </w:rPr>
        <w:t>nilai-nilai</w:t>
      </w:r>
      <w:proofErr w:type="spellEnd"/>
      <w:r w:rsidR="00B94023">
        <w:rPr>
          <w:rFonts w:asciiTheme="majorBidi" w:hAnsiTheme="majorBidi" w:cstheme="majorBidi"/>
          <w:sz w:val="24"/>
          <w:szCs w:val="24"/>
        </w:rPr>
        <w:t xml:space="preserve"> yang </w:t>
      </w:r>
      <w:proofErr w:type="spellStart"/>
      <w:r w:rsidR="00B94023">
        <w:rPr>
          <w:rFonts w:asciiTheme="majorBidi" w:hAnsiTheme="majorBidi" w:cstheme="majorBidi"/>
          <w:sz w:val="24"/>
          <w:szCs w:val="24"/>
        </w:rPr>
        <w:t>bersifat</w:t>
      </w:r>
      <w:proofErr w:type="spellEnd"/>
      <w:r w:rsidR="00B94023">
        <w:rPr>
          <w:rFonts w:asciiTheme="majorBidi" w:hAnsiTheme="majorBidi" w:cstheme="majorBidi"/>
          <w:sz w:val="24"/>
          <w:szCs w:val="24"/>
        </w:rPr>
        <w:t xml:space="preserve"> universal (</w:t>
      </w:r>
      <w:proofErr w:type="spellStart"/>
      <w:r w:rsidR="00B94023">
        <w:rPr>
          <w:rFonts w:asciiTheme="majorBidi" w:hAnsiTheme="majorBidi" w:cstheme="majorBidi"/>
          <w:sz w:val="24"/>
          <w:szCs w:val="24"/>
        </w:rPr>
        <w:t>Liliweria</w:t>
      </w:r>
      <w:proofErr w:type="spellEnd"/>
      <w:r w:rsidR="00B94023">
        <w:rPr>
          <w:rFonts w:asciiTheme="majorBidi" w:hAnsiTheme="majorBidi" w:cstheme="majorBidi"/>
          <w:sz w:val="24"/>
          <w:szCs w:val="24"/>
        </w:rPr>
        <w:t xml:space="preserve"> A. 2019).</w:t>
      </w:r>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Sudah</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sangatlah</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jelas</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bahwa</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budaya</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berasal</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dari</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interaksi</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manusia</w:t>
      </w:r>
      <w:proofErr w:type="spellEnd"/>
      <w:r w:rsidR="00F517FA">
        <w:rPr>
          <w:rFonts w:asciiTheme="majorBidi" w:hAnsiTheme="majorBidi" w:cstheme="majorBidi"/>
          <w:sz w:val="24"/>
          <w:szCs w:val="24"/>
        </w:rPr>
        <w:t xml:space="preserve">, oleh </w:t>
      </w:r>
      <w:proofErr w:type="spellStart"/>
      <w:r w:rsidR="00F517FA">
        <w:rPr>
          <w:rFonts w:asciiTheme="majorBidi" w:hAnsiTheme="majorBidi" w:cstheme="majorBidi"/>
          <w:sz w:val="24"/>
          <w:szCs w:val="24"/>
        </w:rPr>
        <w:t>karena</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itu</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sudah</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seharusnya</w:t>
      </w:r>
      <w:proofErr w:type="spellEnd"/>
      <w:r w:rsidR="00F517FA">
        <w:rPr>
          <w:rFonts w:asciiTheme="majorBidi" w:hAnsiTheme="majorBidi" w:cstheme="majorBidi"/>
          <w:sz w:val="24"/>
          <w:szCs w:val="24"/>
        </w:rPr>
        <w:t xml:space="preserve"> </w:t>
      </w:r>
      <w:proofErr w:type="spellStart"/>
      <w:r w:rsidR="00F517FA">
        <w:rPr>
          <w:rFonts w:asciiTheme="majorBidi" w:hAnsiTheme="majorBidi" w:cstheme="majorBidi"/>
          <w:sz w:val="24"/>
          <w:szCs w:val="24"/>
        </w:rPr>
        <w:t>kita</w:t>
      </w:r>
      <w:proofErr w:type="spellEnd"/>
      <w:r w:rsidR="000805EA">
        <w:rPr>
          <w:rFonts w:asciiTheme="majorBidi" w:hAnsiTheme="majorBidi" w:cstheme="majorBidi"/>
          <w:sz w:val="24"/>
          <w:szCs w:val="24"/>
        </w:rPr>
        <w:t xml:space="preserve"> </w:t>
      </w:r>
      <w:proofErr w:type="spellStart"/>
      <w:r w:rsidR="000805EA">
        <w:rPr>
          <w:rFonts w:asciiTheme="majorBidi" w:hAnsiTheme="majorBidi" w:cstheme="majorBidi"/>
          <w:sz w:val="24"/>
          <w:szCs w:val="24"/>
        </w:rPr>
        <w:t>menjadikan</w:t>
      </w:r>
      <w:proofErr w:type="spellEnd"/>
      <w:r w:rsidR="000805EA">
        <w:rPr>
          <w:rFonts w:asciiTheme="majorBidi" w:hAnsiTheme="majorBidi" w:cstheme="majorBidi"/>
          <w:sz w:val="24"/>
          <w:szCs w:val="24"/>
        </w:rPr>
        <w:t xml:space="preserve"> </w:t>
      </w:r>
      <w:proofErr w:type="spellStart"/>
      <w:r w:rsidR="000805EA">
        <w:rPr>
          <w:rFonts w:asciiTheme="majorBidi" w:hAnsiTheme="majorBidi" w:cstheme="majorBidi"/>
          <w:sz w:val="24"/>
          <w:szCs w:val="24"/>
        </w:rPr>
        <w:t>budaya</w:t>
      </w:r>
      <w:proofErr w:type="spellEnd"/>
      <w:r w:rsidR="000805EA">
        <w:rPr>
          <w:rFonts w:asciiTheme="majorBidi" w:hAnsiTheme="majorBidi" w:cstheme="majorBidi"/>
          <w:sz w:val="24"/>
          <w:szCs w:val="24"/>
        </w:rPr>
        <w:t xml:space="preserve"> </w:t>
      </w:r>
      <w:proofErr w:type="spellStart"/>
      <w:r w:rsidR="000805EA">
        <w:rPr>
          <w:rFonts w:asciiTheme="majorBidi" w:hAnsiTheme="majorBidi" w:cstheme="majorBidi"/>
          <w:sz w:val="24"/>
          <w:szCs w:val="24"/>
        </w:rPr>
        <w:t>sebagai</w:t>
      </w:r>
      <w:proofErr w:type="spellEnd"/>
      <w:r w:rsidR="000805EA">
        <w:rPr>
          <w:rFonts w:asciiTheme="majorBidi" w:hAnsiTheme="majorBidi" w:cstheme="majorBidi"/>
          <w:sz w:val="24"/>
          <w:szCs w:val="24"/>
        </w:rPr>
        <w:t xml:space="preserve"> </w:t>
      </w:r>
      <w:proofErr w:type="spellStart"/>
      <w:r w:rsidR="000805EA">
        <w:rPr>
          <w:rFonts w:asciiTheme="majorBidi" w:hAnsiTheme="majorBidi" w:cstheme="majorBidi"/>
          <w:sz w:val="24"/>
          <w:szCs w:val="24"/>
        </w:rPr>
        <w:t>warisan</w:t>
      </w:r>
      <w:proofErr w:type="spellEnd"/>
      <w:r w:rsidR="000805EA">
        <w:rPr>
          <w:rFonts w:asciiTheme="majorBidi" w:hAnsiTheme="majorBidi" w:cstheme="majorBidi"/>
          <w:sz w:val="24"/>
          <w:szCs w:val="24"/>
        </w:rPr>
        <w:t xml:space="preserve"> </w:t>
      </w:r>
      <w:proofErr w:type="spellStart"/>
      <w:r w:rsidR="000805EA">
        <w:rPr>
          <w:rFonts w:asciiTheme="majorBidi" w:hAnsiTheme="majorBidi" w:cstheme="majorBidi"/>
          <w:sz w:val="24"/>
          <w:szCs w:val="24"/>
        </w:rPr>
        <w:t>untuk</w:t>
      </w:r>
      <w:proofErr w:type="spellEnd"/>
      <w:r w:rsidR="000805EA">
        <w:rPr>
          <w:rFonts w:asciiTheme="majorBidi" w:hAnsiTheme="majorBidi" w:cstheme="majorBidi"/>
          <w:sz w:val="24"/>
          <w:szCs w:val="24"/>
        </w:rPr>
        <w:t xml:space="preserve"> </w:t>
      </w:r>
      <w:proofErr w:type="spellStart"/>
      <w:r w:rsidR="000805EA">
        <w:rPr>
          <w:rFonts w:asciiTheme="majorBidi" w:hAnsiTheme="majorBidi" w:cstheme="majorBidi"/>
          <w:sz w:val="24"/>
          <w:szCs w:val="24"/>
        </w:rPr>
        <w:t>generasi</w:t>
      </w:r>
      <w:proofErr w:type="spellEnd"/>
      <w:r w:rsidR="000805EA">
        <w:rPr>
          <w:rFonts w:asciiTheme="majorBidi" w:hAnsiTheme="majorBidi" w:cstheme="majorBidi"/>
          <w:sz w:val="24"/>
          <w:szCs w:val="24"/>
        </w:rPr>
        <w:t xml:space="preserve"> yang </w:t>
      </w:r>
      <w:proofErr w:type="spellStart"/>
      <w:r w:rsidR="000805EA">
        <w:rPr>
          <w:rFonts w:asciiTheme="majorBidi" w:hAnsiTheme="majorBidi" w:cstheme="majorBidi"/>
          <w:sz w:val="24"/>
          <w:szCs w:val="24"/>
        </w:rPr>
        <w:t>akan</w:t>
      </w:r>
      <w:proofErr w:type="spellEnd"/>
      <w:r w:rsidR="000805EA">
        <w:rPr>
          <w:rFonts w:asciiTheme="majorBidi" w:hAnsiTheme="majorBidi" w:cstheme="majorBidi"/>
          <w:sz w:val="24"/>
          <w:szCs w:val="24"/>
        </w:rPr>
        <w:t xml:space="preserve"> </w:t>
      </w:r>
      <w:proofErr w:type="spellStart"/>
      <w:r w:rsidR="000805EA">
        <w:rPr>
          <w:rFonts w:asciiTheme="majorBidi" w:hAnsiTheme="majorBidi" w:cstheme="majorBidi"/>
          <w:sz w:val="24"/>
          <w:szCs w:val="24"/>
        </w:rPr>
        <w:t>datang</w:t>
      </w:r>
      <w:proofErr w:type="spellEnd"/>
      <w:r w:rsidR="00535AB1">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Sisweda</w:t>
      </w:r>
      <w:proofErr w:type="spellEnd"/>
      <w:r w:rsidR="00535AB1">
        <w:rPr>
          <w:rFonts w:asciiTheme="majorBidi" w:hAnsiTheme="majorBidi" w:cstheme="majorBidi"/>
          <w:sz w:val="24"/>
          <w:szCs w:val="24"/>
        </w:rPr>
        <w:t xml:space="preserve"> </w:t>
      </w:r>
      <w:proofErr w:type="spellStart"/>
      <w:r w:rsidR="00535AB1">
        <w:rPr>
          <w:rFonts w:asciiTheme="majorBidi" w:hAnsiTheme="majorBidi" w:cstheme="majorBidi"/>
          <w:sz w:val="24"/>
          <w:szCs w:val="24"/>
        </w:rPr>
        <w:t>dalam</w:t>
      </w:r>
      <w:proofErr w:type="spellEnd"/>
      <w:r w:rsidR="00535AB1">
        <w:rPr>
          <w:rFonts w:asciiTheme="majorBidi" w:hAnsiTheme="majorBidi" w:cstheme="majorBidi"/>
          <w:sz w:val="24"/>
          <w:szCs w:val="24"/>
        </w:rPr>
        <w:t xml:space="preserve"> </w:t>
      </w:r>
      <w:proofErr w:type="spellStart"/>
      <w:proofErr w:type="gramStart"/>
      <w:r w:rsidR="00535AB1">
        <w:rPr>
          <w:rFonts w:asciiTheme="majorBidi" w:hAnsiTheme="majorBidi" w:cstheme="majorBidi"/>
          <w:sz w:val="24"/>
          <w:szCs w:val="24"/>
        </w:rPr>
        <w:t>penelitiannya</w:t>
      </w:r>
      <w:proofErr w:type="spellEnd"/>
      <w:r w:rsidR="00535AB1">
        <w:rPr>
          <w:rFonts w:asciiTheme="majorBidi" w:hAnsiTheme="majorBidi" w:cstheme="majorBidi"/>
          <w:sz w:val="24"/>
          <w:szCs w:val="24"/>
        </w:rPr>
        <w:t xml:space="preserve">  </w:t>
      </w:r>
      <w:proofErr w:type="spellStart"/>
      <w:r w:rsidR="00535AB1">
        <w:rPr>
          <w:rFonts w:asciiTheme="majorBidi" w:hAnsiTheme="majorBidi" w:cstheme="majorBidi"/>
          <w:sz w:val="24"/>
          <w:szCs w:val="24"/>
        </w:rPr>
        <w:t>menyatakan</w:t>
      </w:r>
      <w:proofErr w:type="spellEnd"/>
      <w:proofErr w:type="gramEnd"/>
      <w:r w:rsidR="00535AB1">
        <w:rPr>
          <w:rFonts w:asciiTheme="majorBidi" w:hAnsiTheme="majorBidi" w:cstheme="majorBidi"/>
          <w:sz w:val="24"/>
          <w:szCs w:val="24"/>
        </w:rPr>
        <w:t xml:space="preserve"> </w:t>
      </w:r>
      <w:proofErr w:type="spellStart"/>
      <w:proofErr w:type="gramStart"/>
      <w:r w:rsidR="00535AB1">
        <w:rPr>
          <w:rFonts w:asciiTheme="majorBidi" w:hAnsiTheme="majorBidi" w:cstheme="majorBidi"/>
          <w:sz w:val="24"/>
          <w:szCs w:val="24"/>
        </w:rPr>
        <w:t>bahwa</w:t>
      </w:r>
      <w:proofErr w:type="spellEnd"/>
      <w:r w:rsidR="00535AB1">
        <w:rPr>
          <w:rFonts w:asciiTheme="majorBidi" w:hAnsiTheme="majorBidi" w:cstheme="majorBidi"/>
          <w:sz w:val="24"/>
          <w:szCs w:val="24"/>
        </w:rPr>
        <w:t xml:space="preserve"> </w:t>
      </w:r>
      <w:r w:rsidR="000805EA" w:rsidRPr="000805EA">
        <w:rPr>
          <w:rFonts w:asciiTheme="majorBidi" w:hAnsiTheme="majorBidi" w:cstheme="majorBidi"/>
          <w:sz w:val="24"/>
          <w:szCs w:val="24"/>
        </w:rPr>
        <w:t xml:space="preserve"> </w:t>
      </w:r>
      <w:proofErr w:type="spellStart"/>
      <w:r w:rsidR="00535AB1">
        <w:rPr>
          <w:rFonts w:asciiTheme="majorBidi" w:hAnsiTheme="majorBidi" w:cstheme="majorBidi"/>
          <w:sz w:val="24"/>
          <w:szCs w:val="24"/>
        </w:rPr>
        <w:t>t</w:t>
      </w:r>
      <w:r w:rsidR="000805EA" w:rsidRPr="000805EA">
        <w:rPr>
          <w:rFonts w:asciiTheme="majorBidi" w:hAnsiTheme="majorBidi" w:cstheme="majorBidi"/>
          <w:sz w:val="24"/>
          <w:szCs w:val="24"/>
        </w:rPr>
        <w:t>radisi</w:t>
      </w:r>
      <w:proofErr w:type="spellEnd"/>
      <w:proofErr w:type="gram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adalah</w:t>
      </w:r>
      <w:proofErr w:type="spell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suatu</w:t>
      </w:r>
      <w:proofErr w:type="spell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kebiasaan</w:t>
      </w:r>
      <w:proofErr w:type="spellEnd"/>
      <w:r w:rsidR="000805EA" w:rsidRPr="000805EA">
        <w:rPr>
          <w:rFonts w:asciiTheme="majorBidi" w:hAnsiTheme="majorBidi" w:cstheme="majorBidi"/>
          <w:sz w:val="24"/>
          <w:szCs w:val="24"/>
        </w:rPr>
        <w:t xml:space="preserve"> yang </w:t>
      </w:r>
      <w:proofErr w:type="spellStart"/>
      <w:r w:rsidR="000805EA" w:rsidRPr="000805EA">
        <w:rPr>
          <w:rFonts w:asciiTheme="majorBidi" w:hAnsiTheme="majorBidi" w:cstheme="majorBidi"/>
          <w:sz w:val="24"/>
          <w:szCs w:val="24"/>
        </w:rPr>
        <w:t>teraplikasikan</w:t>
      </w:r>
      <w:proofErr w:type="spell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secara</w:t>
      </w:r>
      <w:proofErr w:type="spell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terus</w:t>
      </w:r>
      <w:proofErr w:type="spell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menerus</w:t>
      </w:r>
      <w:proofErr w:type="spellEnd"/>
      <w:r w:rsidR="000805EA" w:rsidRPr="000805EA">
        <w:rPr>
          <w:rFonts w:asciiTheme="majorBidi" w:hAnsiTheme="majorBidi" w:cstheme="majorBidi"/>
          <w:sz w:val="24"/>
          <w:szCs w:val="24"/>
        </w:rPr>
        <w:t xml:space="preserve"> </w:t>
      </w:r>
      <w:proofErr w:type="spellStart"/>
      <w:r w:rsidR="00535AB1">
        <w:rPr>
          <w:rFonts w:asciiTheme="majorBidi" w:hAnsiTheme="majorBidi" w:cstheme="majorBidi"/>
          <w:sz w:val="24"/>
          <w:szCs w:val="24"/>
        </w:rPr>
        <w:t>akan</w:t>
      </w:r>
      <w:proofErr w:type="spellEnd"/>
      <w:r w:rsidR="00535AB1">
        <w:rPr>
          <w:rFonts w:asciiTheme="majorBidi" w:hAnsiTheme="majorBidi" w:cstheme="majorBidi"/>
          <w:sz w:val="24"/>
          <w:szCs w:val="24"/>
        </w:rPr>
        <w:t xml:space="preserve"> </w:t>
      </w:r>
      <w:proofErr w:type="spellStart"/>
      <w:r w:rsidR="00535AB1">
        <w:rPr>
          <w:rFonts w:asciiTheme="majorBidi" w:hAnsiTheme="majorBidi" w:cstheme="majorBidi"/>
          <w:sz w:val="24"/>
          <w:szCs w:val="24"/>
        </w:rPr>
        <w:t>menajdi</w:t>
      </w:r>
      <w:proofErr w:type="spellEnd"/>
      <w:r w:rsidR="00535AB1">
        <w:rPr>
          <w:rFonts w:asciiTheme="majorBidi" w:hAnsiTheme="majorBidi" w:cstheme="majorBidi"/>
          <w:sz w:val="24"/>
          <w:szCs w:val="24"/>
        </w:rPr>
        <w:t xml:space="preserve"> </w:t>
      </w:r>
      <w:proofErr w:type="spellStart"/>
      <w:r w:rsidR="00535AB1">
        <w:rPr>
          <w:rFonts w:asciiTheme="majorBidi" w:hAnsiTheme="majorBidi" w:cstheme="majorBidi"/>
          <w:sz w:val="24"/>
          <w:szCs w:val="24"/>
        </w:rPr>
        <w:t>sebuah</w:t>
      </w:r>
      <w:proofErr w:type="spellEnd"/>
      <w:r w:rsidR="00535AB1">
        <w:rPr>
          <w:rFonts w:asciiTheme="majorBidi" w:hAnsiTheme="majorBidi" w:cstheme="majorBidi"/>
          <w:sz w:val="24"/>
          <w:szCs w:val="24"/>
        </w:rPr>
        <w:t xml:space="preserve"> </w:t>
      </w:r>
      <w:proofErr w:type="spellStart"/>
      <w:r w:rsidR="00535AB1">
        <w:rPr>
          <w:rFonts w:asciiTheme="majorBidi" w:hAnsiTheme="majorBidi" w:cstheme="majorBidi"/>
          <w:sz w:val="24"/>
          <w:szCs w:val="24"/>
        </w:rPr>
        <w:t>tradisi</w:t>
      </w:r>
      <w:proofErr w:type="spellEnd"/>
      <w:r w:rsidR="00535AB1">
        <w:rPr>
          <w:rFonts w:asciiTheme="majorBidi" w:hAnsiTheme="majorBidi" w:cstheme="majorBidi"/>
          <w:sz w:val="24"/>
          <w:szCs w:val="24"/>
        </w:rPr>
        <w:t xml:space="preserve"> di </w:t>
      </w:r>
      <w:proofErr w:type="spellStart"/>
      <w:r w:rsidR="00535AB1">
        <w:rPr>
          <w:rFonts w:asciiTheme="majorBidi" w:hAnsiTheme="majorBidi" w:cstheme="majorBidi"/>
          <w:sz w:val="24"/>
          <w:szCs w:val="24"/>
        </w:rPr>
        <w:t>masyarakat</w:t>
      </w:r>
      <w:proofErr w:type="spellEnd"/>
      <w:r w:rsidR="00535AB1">
        <w:rPr>
          <w:rFonts w:asciiTheme="majorBidi" w:hAnsiTheme="majorBidi" w:cstheme="majorBidi"/>
          <w:sz w:val="24"/>
          <w:szCs w:val="24"/>
        </w:rPr>
        <w:t xml:space="preserve">, dan </w:t>
      </w:r>
      <w:proofErr w:type="spellStart"/>
      <w:r w:rsidR="000805EA" w:rsidRPr="000805EA">
        <w:rPr>
          <w:rFonts w:asciiTheme="majorBidi" w:hAnsiTheme="majorBidi" w:cstheme="majorBidi"/>
          <w:sz w:val="24"/>
          <w:szCs w:val="24"/>
        </w:rPr>
        <w:t>sudah</w:t>
      </w:r>
      <w:proofErr w:type="spell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sejatinya</w:t>
      </w:r>
      <w:proofErr w:type="spell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dilestarikan</w:t>
      </w:r>
      <w:proofErr w:type="spellEnd"/>
      <w:r w:rsidR="000805EA" w:rsidRPr="000805EA">
        <w:rPr>
          <w:rFonts w:asciiTheme="majorBidi" w:hAnsiTheme="majorBidi" w:cstheme="majorBidi"/>
          <w:sz w:val="24"/>
          <w:szCs w:val="24"/>
        </w:rPr>
        <w:t xml:space="preserve"> agar </w:t>
      </w:r>
      <w:proofErr w:type="spellStart"/>
      <w:r w:rsidR="000805EA" w:rsidRPr="000805EA">
        <w:rPr>
          <w:rFonts w:asciiTheme="majorBidi" w:hAnsiTheme="majorBidi" w:cstheme="majorBidi"/>
          <w:sz w:val="24"/>
          <w:szCs w:val="24"/>
        </w:rPr>
        <w:t>nilai</w:t>
      </w:r>
      <w:proofErr w:type="spell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nilai</w:t>
      </w:r>
      <w:proofErr w:type="spell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luhur</w:t>
      </w:r>
      <w:proofErr w:type="spellEnd"/>
      <w:r w:rsidR="000805EA" w:rsidRPr="000805EA">
        <w:rPr>
          <w:rFonts w:asciiTheme="majorBidi" w:hAnsiTheme="majorBidi" w:cstheme="majorBidi"/>
          <w:sz w:val="24"/>
          <w:szCs w:val="24"/>
        </w:rPr>
        <w:t xml:space="preserve"> yang </w:t>
      </w:r>
      <w:proofErr w:type="spellStart"/>
      <w:r w:rsidR="000805EA" w:rsidRPr="000805EA">
        <w:rPr>
          <w:rFonts w:asciiTheme="majorBidi" w:hAnsiTheme="majorBidi" w:cstheme="majorBidi"/>
          <w:sz w:val="24"/>
          <w:szCs w:val="24"/>
        </w:rPr>
        <w:t>terkandung</w:t>
      </w:r>
      <w:proofErr w:type="spell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dalam</w:t>
      </w:r>
      <w:proofErr w:type="spell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tradisi</w:t>
      </w:r>
      <w:proofErr w:type="spell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tersebut</w:t>
      </w:r>
      <w:proofErr w:type="spell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dapat</w:t>
      </w:r>
      <w:proofErr w:type="spell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terus</w:t>
      </w:r>
      <w:proofErr w:type="spell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hidup</w:t>
      </w:r>
      <w:proofErr w:type="spellEnd"/>
      <w:r w:rsidR="000805EA" w:rsidRPr="000805EA">
        <w:rPr>
          <w:rFonts w:asciiTheme="majorBidi" w:hAnsiTheme="majorBidi" w:cstheme="majorBidi"/>
          <w:sz w:val="24"/>
          <w:szCs w:val="24"/>
        </w:rPr>
        <w:t xml:space="preserve"> di </w:t>
      </w:r>
      <w:proofErr w:type="spellStart"/>
      <w:r w:rsidR="000805EA" w:rsidRPr="000805EA">
        <w:rPr>
          <w:rFonts w:asciiTheme="majorBidi" w:hAnsiTheme="majorBidi" w:cstheme="majorBidi"/>
          <w:sz w:val="24"/>
          <w:szCs w:val="24"/>
        </w:rPr>
        <w:t>dalam</w:t>
      </w:r>
      <w:proofErr w:type="spell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masyarakat</w:t>
      </w:r>
      <w:proofErr w:type="spellEnd"/>
      <w:r w:rsidR="00535AB1">
        <w:rPr>
          <w:rFonts w:asciiTheme="majorBidi" w:hAnsiTheme="majorBidi" w:cstheme="majorBidi"/>
          <w:sz w:val="24"/>
          <w:szCs w:val="24"/>
        </w:rPr>
        <w:t xml:space="preserve"> (</w:t>
      </w:r>
      <w:proofErr w:type="spellStart"/>
      <w:r w:rsidR="00535AB1">
        <w:rPr>
          <w:rFonts w:asciiTheme="majorBidi" w:hAnsiTheme="majorBidi" w:cstheme="majorBidi"/>
          <w:sz w:val="24"/>
          <w:szCs w:val="24"/>
        </w:rPr>
        <w:t>Sisweda</w:t>
      </w:r>
      <w:proofErr w:type="spellEnd"/>
      <w:r w:rsidR="00535AB1">
        <w:rPr>
          <w:rFonts w:asciiTheme="majorBidi" w:hAnsiTheme="majorBidi" w:cstheme="majorBidi"/>
          <w:sz w:val="24"/>
          <w:szCs w:val="24"/>
        </w:rPr>
        <w:t xml:space="preserve"> et al, 2020)</w:t>
      </w:r>
      <w:r w:rsidR="000805EA" w:rsidRPr="000805EA">
        <w:rPr>
          <w:rFonts w:asciiTheme="majorBidi" w:hAnsiTheme="majorBidi" w:cstheme="majorBidi"/>
          <w:sz w:val="24"/>
          <w:szCs w:val="24"/>
        </w:rPr>
        <w:t xml:space="preserve">. </w:t>
      </w:r>
      <w:proofErr w:type="spellStart"/>
      <w:r w:rsidR="00535AB1">
        <w:rPr>
          <w:rFonts w:asciiTheme="majorBidi" w:hAnsiTheme="majorBidi" w:cstheme="majorBidi"/>
          <w:sz w:val="24"/>
          <w:szCs w:val="24"/>
        </w:rPr>
        <w:t>Berdasarkan</w:t>
      </w:r>
      <w:proofErr w:type="spellEnd"/>
      <w:r w:rsidR="00535AB1">
        <w:rPr>
          <w:rFonts w:asciiTheme="majorBidi" w:hAnsiTheme="majorBidi" w:cstheme="majorBidi"/>
          <w:sz w:val="24"/>
          <w:szCs w:val="24"/>
        </w:rPr>
        <w:t xml:space="preserve"> </w:t>
      </w:r>
      <w:proofErr w:type="spellStart"/>
      <w:r w:rsidR="00535AB1">
        <w:rPr>
          <w:rFonts w:asciiTheme="majorBidi" w:hAnsiTheme="majorBidi" w:cstheme="majorBidi"/>
          <w:sz w:val="24"/>
          <w:szCs w:val="24"/>
        </w:rPr>
        <w:t>pendapat</w:t>
      </w:r>
      <w:proofErr w:type="spellEnd"/>
      <w:r w:rsidR="00535AB1">
        <w:rPr>
          <w:rFonts w:asciiTheme="majorBidi" w:hAnsiTheme="majorBidi" w:cstheme="majorBidi"/>
          <w:sz w:val="24"/>
          <w:szCs w:val="24"/>
        </w:rPr>
        <w:t xml:space="preserve"> </w:t>
      </w:r>
      <w:proofErr w:type="spellStart"/>
      <w:r w:rsidR="00535AB1">
        <w:rPr>
          <w:rFonts w:asciiTheme="majorBidi" w:hAnsiTheme="majorBidi" w:cstheme="majorBidi"/>
          <w:sz w:val="24"/>
          <w:szCs w:val="24"/>
        </w:rPr>
        <w:t>tersebut</w:t>
      </w:r>
      <w:proofErr w:type="spellEnd"/>
      <w:r w:rsidR="00535AB1">
        <w:rPr>
          <w:rFonts w:asciiTheme="majorBidi" w:hAnsiTheme="majorBidi" w:cstheme="majorBidi"/>
          <w:sz w:val="24"/>
          <w:szCs w:val="24"/>
        </w:rPr>
        <w:t xml:space="preserve">, </w:t>
      </w:r>
      <w:proofErr w:type="spellStart"/>
      <w:r w:rsidR="00535AB1">
        <w:rPr>
          <w:rFonts w:asciiTheme="majorBidi" w:hAnsiTheme="majorBidi" w:cstheme="majorBidi"/>
          <w:sz w:val="24"/>
          <w:szCs w:val="24"/>
        </w:rPr>
        <w:t>bahwa</w:t>
      </w:r>
      <w:proofErr w:type="spellEnd"/>
      <w:r w:rsidR="00535AB1">
        <w:rPr>
          <w:rFonts w:asciiTheme="majorBidi" w:hAnsiTheme="majorBidi" w:cstheme="majorBidi"/>
          <w:sz w:val="24"/>
          <w:szCs w:val="24"/>
        </w:rPr>
        <w:t xml:space="preserve"> </w:t>
      </w:r>
      <w:proofErr w:type="spellStart"/>
      <w:r w:rsidR="00535AB1">
        <w:rPr>
          <w:rFonts w:asciiTheme="majorBidi" w:hAnsiTheme="majorBidi" w:cstheme="majorBidi"/>
          <w:sz w:val="24"/>
          <w:szCs w:val="24"/>
        </w:rPr>
        <w:t>t</w:t>
      </w:r>
      <w:r w:rsidR="000805EA" w:rsidRPr="000805EA">
        <w:rPr>
          <w:rFonts w:asciiTheme="majorBidi" w:hAnsiTheme="majorBidi" w:cstheme="majorBidi"/>
          <w:sz w:val="24"/>
          <w:szCs w:val="24"/>
        </w:rPr>
        <w:t>radisi</w:t>
      </w:r>
      <w:proofErr w:type="spellEnd"/>
      <w:r w:rsidR="000805EA" w:rsidRPr="000805EA">
        <w:rPr>
          <w:rFonts w:asciiTheme="majorBidi" w:hAnsiTheme="majorBidi" w:cstheme="majorBidi"/>
          <w:sz w:val="24"/>
          <w:szCs w:val="24"/>
        </w:rPr>
        <w:t xml:space="preserve"> </w:t>
      </w:r>
      <w:proofErr w:type="spellStart"/>
      <w:r w:rsidR="00535AB1">
        <w:rPr>
          <w:rFonts w:asciiTheme="majorBidi" w:hAnsiTheme="majorBidi" w:cstheme="majorBidi"/>
          <w:sz w:val="24"/>
          <w:szCs w:val="24"/>
        </w:rPr>
        <w:t>memiliki</w:t>
      </w:r>
      <w:proofErr w:type="spellEnd"/>
      <w:r w:rsidR="00535AB1">
        <w:rPr>
          <w:rFonts w:asciiTheme="majorBidi" w:hAnsiTheme="majorBidi" w:cstheme="majorBidi"/>
          <w:sz w:val="24"/>
          <w:szCs w:val="24"/>
        </w:rPr>
        <w:t xml:space="preserve"> </w:t>
      </w:r>
      <w:proofErr w:type="spellStart"/>
      <w:proofErr w:type="gramStart"/>
      <w:r w:rsidR="00535AB1">
        <w:rPr>
          <w:rFonts w:asciiTheme="majorBidi" w:hAnsiTheme="majorBidi" w:cstheme="majorBidi"/>
          <w:sz w:val="24"/>
          <w:szCs w:val="24"/>
        </w:rPr>
        <w:t>sifat</w:t>
      </w:r>
      <w:proofErr w:type="spellEnd"/>
      <w:r w:rsidR="00535AB1">
        <w:rPr>
          <w:rFonts w:asciiTheme="majorBidi" w:hAnsiTheme="majorBidi" w:cstheme="majorBidi"/>
          <w:sz w:val="24"/>
          <w:szCs w:val="24"/>
        </w:rPr>
        <w:t xml:space="preserve"> </w:t>
      </w:r>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kontinuitas</w:t>
      </w:r>
      <w:proofErr w:type="spellEnd"/>
      <w:proofErr w:type="gram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untuk</w:t>
      </w:r>
      <w:proofErr w:type="spell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dipraktikkan</w:t>
      </w:r>
      <w:proofErr w:type="spell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dalam</w:t>
      </w:r>
      <w:proofErr w:type="spell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kelompok</w:t>
      </w:r>
      <w:proofErr w:type="spellEnd"/>
      <w:r w:rsidR="000805EA" w:rsidRPr="000805EA">
        <w:rPr>
          <w:rFonts w:asciiTheme="majorBidi" w:hAnsiTheme="majorBidi" w:cstheme="majorBidi"/>
          <w:sz w:val="24"/>
          <w:szCs w:val="24"/>
        </w:rPr>
        <w:t xml:space="preserve"> </w:t>
      </w:r>
      <w:proofErr w:type="spellStart"/>
      <w:r w:rsidR="000805EA" w:rsidRPr="000805EA">
        <w:rPr>
          <w:rFonts w:asciiTheme="majorBidi" w:hAnsiTheme="majorBidi" w:cstheme="majorBidi"/>
          <w:sz w:val="24"/>
          <w:szCs w:val="24"/>
        </w:rPr>
        <w:t>masyarakat</w:t>
      </w:r>
      <w:proofErr w:type="spellEnd"/>
      <w:r w:rsidR="00B30A9A">
        <w:rPr>
          <w:rFonts w:asciiTheme="majorBidi" w:hAnsiTheme="majorBidi" w:cstheme="majorBidi"/>
          <w:sz w:val="24"/>
          <w:szCs w:val="24"/>
        </w:rPr>
        <w:t xml:space="preserve"> </w:t>
      </w:r>
      <w:proofErr w:type="spellStart"/>
      <w:r w:rsidR="00B30A9A">
        <w:rPr>
          <w:rFonts w:asciiTheme="majorBidi" w:hAnsiTheme="majorBidi" w:cstheme="majorBidi"/>
          <w:sz w:val="24"/>
          <w:szCs w:val="24"/>
        </w:rPr>
        <w:t>penganut</w:t>
      </w:r>
      <w:proofErr w:type="spellEnd"/>
      <w:r w:rsidR="00B30A9A">
        <w:rPr>
          <w:rFonts w:asciiTheme="majorBidi" w:hAnsiTheme="majorBidi" w:cstheme="majorBidi"/>
          <w:sz w:val="24"/>
          <w:szCs w:val="24"/>
        </w:rPr>
        <w:t xml:space="preserve"> </w:t>
      </w:r>
      <w:proofErr w:type="spellStart"/>
      <w:r w:rsidR="00B30A9A">
        <w:rPr>
          <w:rFonts w:asciiTheme="majorBidi" w:hAnsiTheme="majorBidi" w:cstheme="majorBidi"/>
          <w:sz w:val="24"/>
          <w:szCs w:val="24"/>
        </w:rPr>
        <w:t>budaya</w:t>
      </w:r>
      <w:proofErr w:type="spellEnd"/>
      <w:r w:rsidR="00B30A9A">
        <w:rPr>
          <w:rFonts w:asciiTheme="majorBidi" w:hAnsiTheme="majorBidi" w:cstheme="majorBidi"/>
          <w:sz w:val="24"/>
          <w:szCs w:val="24"/>
        </w:rPr>
        <w:t xml:space="preserve">. </w:t>
      </w:r>
    </w:p>
    <w:p w14:paraId="1FC093B1" w14:textId="77777777" w:rsidR="00BE4E4D" w:rsidRDefault="00BE4E4D" w:rsidP="00F64850">
      <w:pPr>
        <w:pStyle w:val="Body"/>
        <w:ind w:left="993" w:firstLine="0"/>
        <w:rPr>
          <w:rFonts w:asciiTheme="majorBidi" w:hAnsiTheme="majorBidi" w:cstheme="majorBidi"/>
          <w:sz w:val="24"/>
          <w:szCs w:val="24"/>
          <w:lang w:val="id-ID"/>
        </w:rPr>
      </w:pPr>
    </w:p>
    <w:p w14:paraId="66FE340F" w14:textId="41200D40" w:rsidR="006377CA" w:rsidRPr="000B0290" w:rsidRDefault="006377CA" w:rsidP="000B0290">
      <w:pPr>
        <w:pStyle w:val="Body"/>
        <w:ind w:left="993" w:firstLine="0"/>
        <w:rPr>
          <w:rFonts w:asciiTheme="majorBidi" w:hAnsiTheme="majorBidi" w:cstheme="majorBidi"/>
          <w:b/>
          <w:bCs/>
          <w:sz w:val="24"/>
          <w:szCs w:val="24"/>
          <w:lang w:val="id-ID"/>
        </w:rPr>
      </w:pPr>
      <w:r w:rsidRPr="000B0290">
        <w:rPr>
          <w:rFonts w:asciiTheme="majorBidi" w:hAnsiTheme="majorBidi" w:cstheme="majorBidi"/>
          <w:b/>
          <w:bCs/>
          <w:sz w:val="24"/>
          <w:szCs w:val="24"/>
          <w:lang w:val="id-ID"/>
        </w:rPr>
        <w:t>Permainan tradisional</w:t>
      </w:r>
    </w:p>
    <w:p w14:paraId="74F1E128" w14:textId="5528BFB1" w:rsidR="006377CA" w:rsidRPr="000B0290" w:rsidRDefault="006377CA" w:rsidP="000B0290">
      <w:pPr>
        <w:pStyle w:val="Body"/>
        <w:ind w:left="993" w:firstLine="720"/>
        <w:rPr>
          <w:rFonts w:asciiTheme="majorBidi" w:hAnsiTheme="majorBidi" w:cstheme="majorBidi"/>
          <w:sz w:val="24"/>
          <w:szCs w:val="24"/>
        </w:rPr>
      </w:pPr>
      <w:r w:rsidRPr="000B0290">
        <w:rPr>
          <w:rFonts w:asciiTheme="majorBidi" w:hAnsiTheme="majorBidi" w:cstheme="majorBidi"/>
          <w:sz w:val="24"/>
          <w:szCs w:val="24"/>
        </w:rPr>
        <w:t>Permainan tardisional m</w:t>
      </w:r>
      <w:r w:rsidR="00DE310E" w:rsidRPr="000B0290">
        <w:rPr>
          <w:rFonts w:asciiTheme="majorBidi" w:hAnsiTheme="majorBidi" w:cstheme="majorBidi"/>
          <w:sz w:val="24"/>
          <w:szCs w:val="24"/>
        </w:rPr>
        <w:t xml:space="preserve">erupakan cerminan identitas nilai yang mewarnai kehidupan masrakat dan merefleksikan hasil karya cipta manusia yang membawa unsur budaya, tidak pernah terlepas dari interaksinya dengan alam dan selalu menantang akal serta kreatifitas dari pelakunya (Mulyana Y, 2019). </w:t>
      </w:r>
      <w:r w:rsidR="00171D66" w:rsidRPr="000B0290">
        <w:rPr>
          <w:rFonts w:asciiTheme="majorBidi" w:hAnsiTheme="majorBidi" w:cstheme="majorBidi"/>
          <w:sz w:val="24"/>
          <w:szCs w:val="24"/>
        </w:rPr>
        <w:t xml:space="preserve"> </w:t>
      </w:r>
      <w:proofErr w:type="spellStart"/>
      <w:r w:rsidR="00171D66">
        <w:rPr>
          <w:rFonts w:asciiTheme="majorBidi" w:hAnsiTheme="majorBidi" w:cstheme="majorBidi"/>
          <w:sz w:val="24"/>
          <w:szCs w:val="24"/>
        </w:rPr>
        <w:t>P</w:t>
      </w:r>
      <w:r w:rsidR="00171D66" w:rsidRPr="00171D66">
        <w:rPr>
          <w:rFonts w:asciiTheme="majorBidi" w:hAnsiTheme="majorBidi" w:cstheme="majorBidi"/>
          <w:sz w:val="24"/>
          <w:szCs w:val="24"/>
        </w:rPr>
        <w:t>ermainan</w:t>
      </w:r>
      <w:proofErr w:type="spellEnd"/>
      <w:r w:rsidR="00171D66" w:rsidRPr="00171D66">
        <w:rPr>
          <w:rFonts w:asciiTheme="majorBidi" w:hAnsiTheme="majorBidi" w:cstheme="majorBidi"/>
          <w:sz w:val="24"/>
          <w:szCs w:val="24"/>
        </w:rPr>
        <w:t xml:space="preserve"> </w:t>
      </w:r>
      <w:proofErr w:type="spellStart"/>
      <w:r w:rsidR="00171D66" w:rsidRPr="00171D66">
        <w:rPr>
          <w:rFonts w:asciiTheme="majorBidi" w:hAnsiTheme="majorBidi" w:cstheme="majorBidi"/>
          <w:sz w:val="24"/>
          <w:szCs w:val="24"/>
        </w:rPr>
        <w:t>tradisional</w:t>
      </w:r>
      <w:proofErr w:type="spellEnd"/>
      <w:r w:rsidR="00171D66" w:rsidRPr="00171D66">
        <w:rPr>
          <w:rFonts w:asciiTheme="majorBidi" w:hAnsiTheme="majorBidi" w:cstheme="majorBidi"/>
          <w:sz w:val="24"/>
          <w:szCs w:val="24"/>
        </w:rPr>
        <w:t xml:space="preserve"> </w:t>
      </w:r>
      <w:proofErr w:type="spellStart"/>
      <w:r w:rsidR="00171D66" w:rsidRPr="00171D66">
        <w:rPr>
          <w:rFonts w:asciiTheme="majorBidi" w:hAnsiTheme="majorBidi" w:cstheme="majorBidi"/>
          <w:sz w:val="24"/>
          <w:szCs w:val="24"/>
        </w:rPr>
        <w:t>memiliki</w:t>
      </w:r>
      <w:proofErr w:type="spellEnd"/>
      <w:r w:rsidR="00171D66" w:rsidRPr="00171D66">
        <w:rPr>
          <w:rFonts w:asciiTheme="majorBidi" w:hAnsiTheme="majorBidi" w:cstheme="majorBidi"/>
          <w:sz w:val="24"/>
          <w:szCs w:val="24"/>
        </w:rPr>
        <w:t xml:space="preserve"> </w:t>
      </w:r>
      <w:proofErr w:type="spellStart"/>
      <w:r w:rsidR="00171D66" w:rsidRPr="00171D66">
        <w:rPr>
          <w:rFonts w:asciiTheme="majorBidi" w:hAnsiTheme="majorBidi" w:cstheme="majorBidi"/>
          <w:sz w:val="24"/>
          <w:szCs w:val="24"/>
        </w:rPr>
        <w:t>peran</w:t>
      </w:r>
      <w:proofErr w:type="spellEnd"/>
      <w:r w:rsidR="00171D66" w:rsidRPr="00171D66">
        <w:rPr>
          <w:rFonts w:asciiTheme="majorBidi" w:hAnsiTheme="majorBidi" w:cstheme="majorBidi"/>
          <w:sz w:val="24"/>
          <w:szCs w:val="24"/>
        </w:rPr>
        <w:t xml:space="preserve"> </w:t>
      </w:r>
      <w:proofErr w:type="spellStart"/>
      <w:r w:rsidR="00171D66" w:rsidRPr="00171D66">
        <w:rPr>
          <w:rFonts w:asciiTheme="majorBidi" w:hAnsiTheme="majorBidi" w:cstheme="majorBidi"/>
          <w:sz w:val="24"/>
          <w:szCs w:val="24"/>
        </w:rPr>
        <w:t>edukasi</w:t>
      </w:r>
      <w:proofErr w:type="spellEnd"/>
      <w:r w:rsidR="00171D66" w:rsidRPr="00171D66">
        <w:rPr>
          <w:rFonts w:asciiTheme="majorBidi" w:hAnsiTheme="majorBidi" w:cstheme="majorBidi"/>
          <w:sz w:val="24"/>
          <w:szCs w:val="24"/>
        </w:rPr>
        <w:t xml:space="preserve"> yang sangat </w:t>
      </w:r>
      <w:proofErr w:type="spellStart"/>
      <w:r w:rsidR="00171D66" w:rsidRPr="00171D66">
        <w:rPr>
          <w:rFonts w:asciiTheme="majorBidi" w:hAnsiTheme="majorBidi" w:cstheme="majorBidi"/>
          <w:sz w:val="24"/>
          <w:szCs w:val="24"/>
        </w:rPr>
        <w:t>manusiawi</w:t>
      </w:r>
      <w:proofErr w:type="spellEnd"/>
      <w:r w:rsidR="00171D66" w:rsidRPr="00171D66">
        <w:rPr>
          <w:rFonts w:asciiTheme="majorBidi" w:hAnsiTheme="majorBidi" w:cstheme="majorBidi"/>
          <w:sz w:val="24"/>
          <w:szCs w:val="24"/>
        </w:rPr>
        <w:t xml:space="preserve"> </w:t>
      </w:r>
      <w:proofErr w:type="spellStart"/>
      <w:r w:rsidR="00171D66" w:rsidRPr="00171D66">
        <w:rPr>
          <w:rFonts w:asciiTheme="majorBidi" w:hAnsiTheme="majorBidi" w:cstheme="majorBidi"/>
          <w:sz w:val="24"/>
          <w:szCs w:val="24"/>
        </w:rPr>
        <w:t>bagi</w:t>
      </w:r>
      <w:proofErr w:type="spellEnd"/>
      <w:r w:rsidR="00171D66" w:rsidRPr="00171D66">
        <w:rPr>
          <w:rFonts w:asciiTheme="majorBidi" w:hAnsiTheme="majorBidi" w:cstheme="majorBidi"/>
          <w:sz w:val="24"/>
          <w:szCs w:val="24"/>
        </w:rPr>
        <w:t xml:space="preserve"> proses </w:t>
      </w:r>
      <w:proofErr w:type="spellStart"/>
      <w:r w:rsidR="00171D66" w:rsidRPr="00171D66">
        <w:rPr>
          <w:rFonts w:asciiTheme="majorBidi" w:hAnsiTheme="majorBidi" w:cstheme="majorBidi"/>
          <w:sz w:val="24"/>
          <w:szCs w:val="24"/>
        </w:rPr>
        <w:t>belajar</w:t>
      </w:r>
      <w:proofErr w:type="spellEnd"/>
      <w:r w:rsidR="00171D66" w:rsidRPr="00171D66">
        <w:rPr>
          <w:rFonts w:asciiTheme="majorBidi" w:hAnsiTheme="majorBidi" w:cstheme="majorBidi"/>
          <w:sz w:val="24"/>
          <w:szCs w:val="24"/>
        </w:rPr>
        <w:t xml:space="preserve"> </w:t>
      </w:r>
      <w:proofErr w:type="spellStart"/>
      <w:r w:rsidR="00171D66" w:rsidRPr="00171D66">
        <w:rPr>
          <w:rFonts w:asciiTheme="majorBidi" w:hAnsiTheme="majorBidi" w:cstheme="majorBidi"/>
          <w:sz w:val="24"/>
          <w:szCs w:val="24"/>
        </w:rPr>
        <w:t>seorang</w:t>
      </w:r>
      <w:proofErr w:type="spellEnd"/>
      <w:r w:rsidR="00171D66" w:rsidRPr="00171D66">
        <w:rPr>
          <w:rFonts w:asciiTheme="majorBidi" w:hAnsiTheme="majorBidi" w:cstheme="majorBidi"/>
          <w:sz w:val="24"/>
          <w:szCs w:val="24"/>
        </w:rPr>
        <w:t xml:space="preserve"> </w:t>
      </w:r>
      <w:proofErr w:type="spellStart"/>
      <w:r w:rsidR="00171D66" w:rsidRPr="00171D66">
        <w:rPr>
          <w:rFonts w:asciiTheme="majorBidi" w:hAnsiTheme="majorBidi" w:cstheme="majorBidi"/>
          <w:sz w:val="24"/>
          <w:szCs w:val="24"/>
        </w:rPr>
        <w:t>individu</w:t>
      </w:r>
      <w:proofErr w:type="spellEnd"/>
      <w:r w:rsidR="00171D66" w:rsidRPr="00171D66">
        <w:rPr>
          <w:rFonts w:asciiTheme="majorBidi" w:hAnsiTheme="majorBidi" w:cstheme="majorBidi"/>
          <w:sz w:val="24"/>
          <w:szCs w:val="24"/>
        </w:rPr>
        <w:t xml:space="preserve">, </w:t>
      </w:r>
      <w:proofErr w:type="spellStart"/>
      <w:r w:rsidR="00171D66" w:rsidRPr="00171D66">
        <w:rPr>
          <w:rFonts w:asciiTheme="majorBidi" w:hAnsiTheme="majorBidi" w:cstheme="majorBidi"/>
          <w:sz w:val="24"/>
          <w:szCs w:val="24"/>
        </w:rPr>
        <w:t>terutama</w:t>
      </w:r>
      <w:proofErr w:type="spellEnd"/>
      <w:r w:rsidR="00171D66" w:rsidRPr="00171D66">
        <w:rPr>
          <w:rFonts w:asciiTheme="majorBidi" w:hAnsiTheme="majorBidi" w:cstheme="majorBidi"/>
          <w:sz w:val="24"/>
          <w:szCs w:val="24"/>
        </w:rPr>
        <w:t xml:space="preserve"> </w:t>
      </w:r>
      <w:proofErr w:type="spellStart"/>
      <w:r w:rsidR="00171D66" w:rsidRPr="00171D66">
        <w:rPr>
          <w:rFonts w:asciiTheme="majorBidi" w:hAnsiTheme="majorBidi" w:cstheme="majorBidi"/>
          <w:sz w:val="24"/>
          <w:szCs w:val="24"/>
        </w:rPr>
        <w:t>anak-anak</w:t>
      </w:r>
      <w:proofErr w:type="spellEnd"/>
      <w:r w:rsidR="00171D66">
        <w:rPr>
          <w:rFonts w:asciiTheme="majorBidi" w:hAnsiTheme="majorBidi" w:cstheme="majorBidi"/>
          <w:sz w:val="24"/>
          <w:szCs w:val="24"/>
        </w:rPr>
        <w:t xml:space="preserve"> yang </w:t>
      </w:r>
      <w:proofErr w:type="spellStart"/>
      <w:r w:rsidR="00171D66">
        <w:rPr>
          <w:rFonts w:asciiTheme="majorBidi" w:hAnsiTheme="majorBidi" w:cstheme="majorBidi"/>
          <w:sz w:val="24"/>
          <w:szCs w:val="24"/>
        </w:rPr>
        <w:t>berkaitan</w:t>
      </w:r>
      <w:proofErr w:type="spellEnd"/>
      <w:r w:rsidR="00171D66">
        <w:rPr>
          <w:rFonts w:asciiTheme="majorBidi" w:hAnsiTheme="majorBidi" w:cstheme="majorBidi"/>
          <w:sz w:val="24"/>
          <w:szCs w:val="24"/>
        </w:rPr>
        <w:t xml:space="preserve"> </w:t>
      </w:r>
      <w:proofErr w:type="spellStart"/>
      <w:r w:rsidR="00171D66">
        <w:rPr>
          <w:rFonts w:asciiTheme="majorBidi" w:hAnsiTheme="majorBidi" w:cstheme="majorBidi"/>
          <w:sz w:val="24"/>
          <w:szCs w:val="24"/>
        </w:rPr>
        <w:t>dengan</w:t>
      </w:r>
      <w:proofErr w:type="spellEnd"/>
      <w:r w:rsidR="00171D66">
        <w:rPr>
          <w:rFonts w:asciiTheme="majorBidi" w:hAnsiTheme="majorBidi" w:cstheme="majorBidi"/>
          <w:sz w:val="24"/>
          <w:szCs w:val="24"/>
        </w:rPr>
        <w:t xml:space="preserve"> </w:t>
      </w:r>
      <w:proofErr w:type="spellStart"/>
      <w:r w:rsidR="00171D66">
        <w:rPr>
          <w:rFonts w:asciiTheme="majorBidi" w:hAnsiTheme="majorBidi" w:cstheme="majorBidi"/>
          <w:sz w:val="24"/>
          <w:szCs w:val="24"/>
        </w:rPr>
        <w:t>perkembangan</w:t>
      </w:r>
      <w:proofErr w:type="spellEnd"/>
      <w:r w:rsidR="00171D66">
        <w:rPr>
          <w:rFonts w:asciiTheme="majorBidi" w:hAnsiTheme="majorBidi" w:cstheme="majorBidi"/>
          <w:sz w:val="24"/>
          <w:szCs w:val="24"/>
        </w:rPr>
        <w:t xml:space="preserve"> motorik, </w:t>
      </w:r>
      <w:proofErr w:type="spellStart"/>
      <w:r w:rsidR="00171D66">
        <w:rPr>
          <w:rFonts w:asciiTheme="majorBidi" w:hAnsiTheme="majorBidi" w:cstheme="majorBidi"/>
          <w:sz w:val="24"/>
          <w:szCs w:val="24"/>
        </w:rPr>
        <w:t>kognitif</w:t>
      </w:r>
      <w:proofErr w:type="spellEnd"/>
      <w:r w:rsidR="00171D66">
        <w:rPr>
          <w:rFonts w:asciiTheme="majorBidi" w:hAnsiTheme="majorBidi" w:cstheme="majorBidi"/>
          <w:sz w:val="24"/>
          <w:szCs w:val="24"/>
        </w:rPr>
        <w:t xml:space="preserve">, </w:t>
      </w:r>
      <w:proofErr w:type="spellStart"/>
      <w:r w:rsidR="00171D66">
        <w:rPr>
          <w:rFonts w:asciiTheme="majorBidi" w:hAnsiTheme="majorBidi" w:cstheme="majorBidi"/>
          <w:sz w:val="24"/>
          <w:szCs w:val="24"/>
        </w:rPr>
        <w:t>emosi</w:t>
      </w:r>
      <w:proofErr w:type="spellEnd"/>
      <w:r w:rsidR="00171D66">
        <w:rPr>
          <w:rFonts w:asciiTheme="majorBidi" w:hAnsiTheme="majorBidi" w:cstheme="majorBidi"/>
          <w:sz w:val="24"/>
          <w:szCs w:val="24"/>
        </w:rPr>
        <w:t xml:space="preserve">, social, spiritual dan </w:t>
      </w:r>
      <w:proofErr w:type="spellStart"/>
      <w:r w:rsidR="00171D66">
        <w:rPr>
          <w:rFonts w:asciiTheme="majorBidi" w:hAnsiTheme="majorBidi" w:cstheme="majorBidi"/>
          <w:sz w:val="24"/>
          <w:szCs w:val="24"/>
        </w:rPr>
        <w:t>nilai</w:t>
      </w:r>
      <w:proofErr w:type="spellEnd"/>
      <w:r w:rsidR="00171D66">
        <w:rPr>
          <w:rFonts w:asciiTheme="majorBidi" w:hAnsiTheme="majorBidi" w:cstheme="majorBidi"/>
          <w:sz w:val="24"/>
          <w:szCs w:val="24"/>
        </w:rPr>
        <w:t>/ norma (</w:t>
      </w:r>
      <w:proofErr w:type="spellStart"/>
      <w:r w:rsidR="00171D66">
        <w:rPr>
          <w:rFonts w:asciiTheme="majorBidi" w:hAnsiTheme="majorBidi" w:cstheme="majorBidi"/>
          <w:sz w:val="24"/>
          <w:szCs w:val="24"/>
        </w:rPr>
        <w:t>Nugrahastuti</w:t>
      </w:r>
      <w:proofErr w:type="spellEnd"/>
      <w:r w:rsidR="00171D66">
        <w:rPr>
          <w:rFonts w:asciiTheme="majorBidi" w:hAnsiTheme="majorBidi" w:cstheme="majorBidi"/>
          <w:sz w:val="24"/>
          <w:szCs w:val="24"/>
        </w:rPr>
        <w:t>, et.al. 2016)</w:t>
      </w:r>
      <w:r w:rsidR="00171D66" w:rsidRPr="00171D66">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Bermain</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permainan</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merupakan</w:t>
      </w:r>
      <w:proofErr w:type="spellEnd"/>
      <w:r w:rsidR="00AB459D" w:rsidRPr="00AB459D">
        <w:rPr>
          <w:rFonts w:asciiTheme="majorBidi" w:hAnsiTheme="majorBidi" w:cstheme="majorBidi"/>
          <w:sz w:val="24"/>
          <w:szCs w:val="24"/>
        </w:rPr>
        <w:t xml:space="preserve"> salah </w:t>
      </w:r>
      <w:proofErr w:type="spellStart"/>
      <w:r w:rsidR="00AB459D" w:rsidRPr="00AB459D">
        <w:rPr>
          <w:rFonts w:asciiTheme="majorBidi" w:hAnsiTheme="majorBidi" w:cstheme="majorBidi"/>
          <w:sz w:val="24"/>
          <w:szCs w:val="24"/>
        </w:rPr>
        <w:t>satu</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jenis</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aktivitas</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fisik</w:t>
      </w:r>
      <w:proofErr w:type="spellEnd"/>
      <w:r w:rsidR="00AB459D" w:rsidRPr="00AB459D">
        <w:rPr>
          <w:rFonts w:asciiTheme="majorBidi" w:hAnsiTheme="majorBidi" w:cstheme="majorBidi"/>
          <w:sz w:val="24"/>
          <w:szCs w:val="24"/>
        </w:rPr>
        <w:t xml:space="preserve"> yang </w:t>
      </w:r>
      <w:proofErr w:type="spellStart"/>
      <w:r w:rsidR="00AB459D" w:rsidRPr="00AB459D">
        <w:rPr>
          <w:rFonts w:asciiTheme="majorBidi" w:hAnsiTheme="majorBidi" w:cstheme="majorBidi"/>
          <w:sz w:val="24"/>
          <w:szCs w:val="24"/>
        </w:rPr>
        <w:t>dapat</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membantu</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tumbuh</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kembang</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anak</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Anggita</w:t>
      </w:r>
      <w:proofErr w:type="spellEnd"/>
      <w:r w:rsidR="00AB459D" w:rsidRPr="00AB459D">
        <w:rPr>
          <w:rFonts w:asciiTheme="majorBidi" w:hAnsiTheme="majorBidi" w:cstheme="majorBidi"/>
          <w:sz w:val="24"/>
          <w:szCs w:val="24"/>
        </w:rPr>
        <w:t xml:space="preserve">, 2019). </w:t>
      </w:r>
      <w:proofErr w:type="spellStart"/>
      <w:r w:rsidR="00AB459D" w:rsidRPr="00AB459D">
        <w:rPr>
          <w:rFonts w:asciiTheme="majorBidi" w:hAnsiTheme="majorBidi" w:cstheme="majorBidi"/>
          <w:sz w:val="24"/>
          <w:szCs w:val="24"/>
        </w:rPr>
        <w:t>Permainan</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tradisional</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merupakan</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bagian</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dari</w:t>
      </w:r>
      <w:proofErr w:type="spellEnd"/>
      <w:r w:rsidR="00AB459D" w:rsidRPr="00AB459D">
        <w:rPr>
          <w:rFonts w:asciiTheme="majorBidi" w:hAnsiTheme="majorBidi" w:cstheme="majorBidi"/>
          <w:sz w:val="24"/>
          <w:szCs w:val="24"/>
        </w:rPr>
        <w:t xml:space="preserve"> </w:t>
      </w:r>
      <w:proofErr w:type="spellStart"/>
      <w:proofErr w:type="gramStart"/>
      <w:r w:rsidR="00AB459D" w:rsidRPr="00AB459D">
        <w:rPr>
          <w:rFonts w:asciiTheme="majorBidi" w:hAnsiTheme="majorBidi" w:cstheme="majorBidi"/>
          <w:sz w:val="24"/>
          <w:szCs w:val="24"/>
        </w:rPr>
        <w:t>budaya</w:t>
      </w:r>
      <w:proofErr w:type="spellEnd"/>
      <w:r w:rsidR="00AB459D" w:rsidRPr="00AB459D">
        <w:rPr>
          <w:rFonts w:asciiTheme="majorBidi" w:hAnsiTheme="majorBidi" w:cstheme="majorBidi"/>
          <w:sz w:val="24"/>
          <w:szCs w:val="24"/>
        </w:rPr>
        <w:t xml:space="preserve"> </w:t>
      </w:r>
      <w:r w:rsidR="0019439B">
        <w:rPr>
          <w:rFonts w:asciiTheme="majorBidi" w:hAnsiTheme="majorBidi" w:cstheme="majorBidi"/>
          <w:sz w:val="24"/>
          <w:szCs w:val="24"/>
        </w:rPr>
        <w:t xml:space="preserve"> </w:t>
      </w:r>
      <w:proofErr w:type="spellStart"/>
      <w:r w:rsidR="0019439B">
        <w:rPr>
          <w:rFonts w:asciiTheme="majorBidi" w:hAnsiTheme="majorBidi" w:cstheme="majorBidi"/>
          <w:sz w:val="24"/>
          <w:szCs w:val="24"/>
        </w:rPr>
        <w:t>masyarakat</w:t>
      </w:r>
      <w:proofErr w:type="spellEnd"/>
      <w:proofErr w:type="gramEnd"/>
      <w:r w:rsidR="0019439B">
        <w:rPr>
          <w:rFonts w:asciiTheme="majorBidi" w:hAnsiTheme="majorBidi" w:cstheme="majorBidi"/>
          <w:sz w:val="24"/>
          <w:szCs w:val="24"/>
        </w:rPr>
        <w:t xml:space="preserve">, </w:t>
      </w:r>
      <w:proofErr w:type="spellStart"/>
      <w:r w:rsidR="0019439B">
        <w:rPr>
          <w:rFonts w:asciiTheme="majorBidi" w:hAnsiTheme="majorBidi" w:cstheme="majorBidi"/>
          <w:sz w:val="24"/>
          <w:szCs w:val="24"/>
        </w:rPr>
        <w:t>k</w:t>
      </w:r>
      <w:r w:rsidR="00AB459D" w:rsidRPr="00AB459D">
        <w:rPr>
          <w:rFonts w:asciiTheme="majorBidi" w:hAnsiTheme="majorBidi" w:cstheme="majorBidi"/>
          <w:sz w:val="24"/>
          <w:szCs w:val="24"/>
        </w:rPr>
        <w:t>ebanyakan</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permainan</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tradisional</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dipengaruhi</w:t>
      </w:r>
      <w:proofErr w:type="spellEnd"/>
      <w:r w:rsidR="00AB459D" w:rsidRPr="00AB459D">
        <w:rPr>
          <w:rFonts w:asciiTheme="majorBidi" w:hAnsiTheme="majorBidi" w:cstheme="majorBidi"/>
          <w:sz w:val="24"/>
          <w:szCs w:val="24"/>
        </w:rPr>
        <w:t xml:space="preserve"> oleh </w:t>
      </w:r>
      <w:proofErr w:type="spellStart"/>
      <w:r w:rsidR="00AB459D" w:rsidRPr="00AB459D">
        <w:rPr>
          <w:rFonts w:asciiTheme="majorBidi" w:hAnsiTheme="majorBidi" w:cstheme="majorBidi"/>
          <w:sz w:val="24"/>
          <w:szCs w:val="24"/>
        </w:rPr>
        <w:t>alam</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lingkungannya</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selalu</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menarik</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menghibur</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sesuai</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dengan</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kondisi</w:t>
      </w:r>
      <w:proofErr w:type="spellEnd"/>
      <w:r w:rsidR="00AB459D" w:rsidRPr="00AB459D">
        <w:rPr>
          <w:rFonts w:asciiTheme="majorBidi" w:hAnsiTheme="majorBidi" w:cstheme="majorBidi"/>
          <w:sz w:val="24"/>
          <w:szCs w:val="24"/>
        </w:rPr>
        <w:t xml:space="preserve"> </w:t>
      </w:r>
      <w:proofErr w:type="spellStart"/>
      <w:r w:rsidR="00AB459D" w:rsidRPr="00AB459D">
        <w:rPr>
          <w:rFonts w:asciiTheme="majorBidi" w:hAnsiTheme="majorBidi" w:cstheme="majorBidi"/>
          <w:sz w:val="24"/>
          <w:szCs w:val="24"/>
        </w:rPr>
        <w:t>masyarakat</w:t>
      </w:r>
      <w:proofErr w:type="spellEnd"/>
      <w:r w:rsidR="0019439B">
        <w:rPr>
          <w:rFonts w:asciiTheme="majorBidi" w:hAnsiTheme="majorBidi" w:cstheme="majorBidi"/>
          <w:sz w:val="24"/>
          <w:szCs w:val="24"/>
        </w:rPr>
        <w:t xml:space="preserve"> (Yoga et al, 2021). </w:t>
      </w:r>
      <w:r w:rsidR="00E409F5">
        <w:rPr>
          <w:rFonts w:asciiTheme="majorBidi" w:hAnsiTheme="majorBidi" w:cstheme="majorBidi"/>
          <w:sz w:val="24"/>
          <w:szCs w:val="24"/>
        </w:rPr>
        <w:t xml:space="preserve">Banyak </w:t>
      </w:r>
      <w:proofErr w:type="spellStart"/>
      <w:r w:rsidR="00E409F5">
        <w:rPr>
          <w:rFonts w:asciiTheme="majorBidi" w:hAnsiTheme="majorBidi" w:cstheme="majorBidi"/>
          <w:sz w:val="24"/>
          <w:szCs w:val="24"/>
        </w:rPr>
        <w:t>nilai-nilai</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kebaikan</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dari</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permainan</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tradisional</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menjadi</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nilai</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tambah</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tersendiri</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untuk</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menerapkan</w:t>
      </w:r>
      <w:proofErr w:type="spellEnd"/>
      <w:r w:rsidR="00E409F5">
        <w:rPr>
          <w:rFonts w:asciiTheme="majorBidi" w:hAnsiTheme="majorBidi" w:cstheme="majorBidi"/>
          <w:sz w:val="24"/>
          <w:szCs w:val="24"/>
        </w:rPr>
        <w:t xml:space="preserve"> dan </w:t>
      </w:r>
      <w:proofErr w:type="spellStart"/>
      <w:r w:rsidR="00E409F5">
        <w:rPr>
          <w:rFonts w:asciiTheme="majorBidi" w:hAnsiTheme="majorBidi" w:cstheme="majorBidi"/>
          <w:sz w:val="24"/>
          <w:szCs w:val="24"/>
        </w:rPr>
        <w:t>melaksanakannya</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dalam</w:t>
      </w:r>
      <w:proofErr w:type="spellEnd"/>
      <w:r w:rsidR="00E409F5">
        <w:rPr>
          <w:rFonts w:asciiTheme="majorBidi" w:hAnsiTheme="majorBidi" w:cstheme="majorBidi"/>
          <w:sz w:val="24"/>
          <w:szCs w:val="24"/>
        </w:rPr>
        <w:t xml:space="preserve"> proses </w:t>
      </w:r>
      <w:proofErr w:type="spellStart"/>
      <w:r w:rsidR="00E409F5">
        <w:rPr>
          <w:rFonts w:asciiTheme="majorBidi" w:hAnsiTheme="majorBidi" w:cstheme="majorBidi"/>
          <w:sz w:val="24"/>
          <w:szCs w:val="24"/>
        </w:rPr>
        <w:t>pembelajaran</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disekolah</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Bukan</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hanya</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sebagai</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melestarikan</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budaya</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namun</w:t>
      </w:r>
      <w:proofErr w:type="spellEnd"/>
      <w:r w:rsidR="00E409F5">
        <w:rPr>
          <w:rFonts w:asciiTheme="majorBidi" w:hAnsiTheme="majorBidi" w:cstheme="majorBidi"/>
          <w:sz w:val="24"/>
          <w:szCs w:val="24"/>
        </w:rPr>
        <w:t xml:space="preserve"> juga </w:t>
      </w:r>
      <w:proofErr w:type="spellStart"/>
      <w:r w:rsidR="00E409F5">
        <w:rPr>
          <w:rFonts w:asciiTheme="majorBidi" w:hAnsiTheme="majorBidi" w:cstheme="majorBidi"/>
          <w:sz w:val="24"/>
          <w:szCs w:val="24"/>
        </w:rPr>
        <w:t>untuk</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mengembangkan</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kompetensi</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dari</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peserta</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didik</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itu</w:t>
      </w:r>
      <w:proofErr w:type="spellEnd"/>
      <w:r w:rsidR="00E409F5">
        <w:rPr>
          <w:rFonts w:asciiTheme="majorBidi" w:hAnsiTheme="majorBidi" w:cstheme="majorBidi"/>
          <w:sz w:val="24"/>
          <w:szCs w:val="24"/>
        </w:rPr>
        <w:t xml:space="preserve"> </w:t>
      </w:r>
      <w:proofErr w:type="spellStart"/>
      <w:r w:rsidR="00E409F5">
        <w:rPr>
          <w:rFonts w:asciiTheme="majorBidi" w:hAnsiTheme="majorBidi" w:cstheme="majorBidi"/>
          <w:sz w:val="24"/>
          <w:szCs w:val="24"/>
        </w:rPr>
        <w:t>sendiri</w:t>
      </w:r>
      <w:proofErr w:type="spellEnd"/>
      <w:r w:rsidR="00E409F5">
        <w:rPr>
          <w:rFonts w:asciiTheme="majorBidi" w:hAnsiTheme="majorBidi" w:cstheme="majorBidi"/>
          <w:sz w:val="24"/>
          <w:szCs w:val="24"/>
        </w:rPr>
        <w:t>.</w:t>
      </w:r>
    </w:p>
    <w:p w14:paraId="0BFDECD7" w14:textId="77777777" w:rsidR="0074025A" w:rsidRDefault="0074025A" w:rsidP="00F64850">
      <w:pPr>
        <w:pStyle w:val="Body"/>
        <w:ind w:left="993" w:firstLine="0"/>
        <w:rPr>
          <w:rFonts w:asciiTheme="majorBidi" w:hAnsiTheme="majorBidi" w:cstheme="majorBidi"/>
          <w:sz w:val="24"/>
          <w:szCs w:val="24"/>
          <w:lang w:val="id-ID"/>
        </w:rPr>
      </w:pPr>
    </w:p>
    <w:p w14:paraId="1C5A7BDD" w14:textId="77777777" w:rsidR="003F7063" w:rsidRDefault="003F7063" w:rsidP="003F7063">
      <w:pPr>
        <w:pStyle w:val="Body"/>
        <w:ind w:left="993" w:firstLine="0"/>
        <w:rPr>
          <w:rFonts w:asciiTheme="majorBidi" w:hAnsiTheme="majorBidi" w:cstheme="majorBidi"/>
          <w:b/>
          <w:sz w:val="24"/>
          <w:szCs w:val="24"/>
          <w:lang w:val="id-ID"/>
        </w:rPr>
      </w:pPr>
      <w:r w:rsidRPr="00747556">
        <w:rPr>
          <w:rFonts w:asciiTheme="majorBidi" w:hAnsiTheme="majorBidi" w:cstheme="majorBidi"/>
          <w:b/>
          <w:sz w:val="24"/>
          <w:szCs w:val="24"/>
          <w:lang w:val="id-ID"/>
        </w:rPr>
        <w:t>METODE PENELITIAN</w:t>
      </w:r>
    </w:p>
    <w:p w14:paraId="517B2782" w14:textId="45769C93" w:rsidR="003F7063" w:rsidRPr="000E5AF8" w:rsidRDefault="003F7063" w:rsidP="000E5AF8">
      <w:pPr>
        <w:pStyle w:val="Body"/>
        <w:ind w:left="993" w:firstLine="720"/>
        <w:rPr>
          <w:rFonts w:asciiTheme="majorBidi" w:hAnsiTheme="majorBidi" w:cstheme="majorBidi"/>
          <w:sz w:val="24"/>
          <w:szCs w:val="24"/>
        </w:rPr>
      </w:pPr>
      <w:r w:rsidRPr="000E5AF8">
        <w:rPr>
          <w:rFonts w:asciiTheme="majorBidi" w:hAnsiTheme="majorBidi" w:cstheme="majorBidi"/>
          <w:sz w:val="24"/>
          <w:szCs w:val="24"/>
        </w:rPr>
        <w:t>Metode penelitian yang digunakan adalah studi literatur dengan menganalisis berbagai sumber terkait permainan tradisional dan relevansinya dengan pendidikan karakter.</w:t>
      </w:r>
      <w:r w:rsidRPr="000E5AF8">
        <w:rPr>
          <w:rFonts w:asciiTheme="majorBidi" w:hAnsiTheme="majorBidi" w:cstheme="majorBidi"/>
          <w:sz w:val="24"/>
          <w:szCs w:val="24"/>
        </w:rPr>
        <w:t xml:space="preserve"> J</w:t>
      </w:r>
      <w:proofErr w:type="spellStart"/>
      <w:r w:rsidRPr="003F7063">
        <w:rPr>
          <w:rFonts w:asciiTheme="majorBidi" w:hAnsiTheme="majorBidi" w:cstheme="majorBidi"/>
          <w:sz w:val="24"/>
          <w:szCs w:val="24"/>
        </w:rPr>
        <w:t>ohn</w:t>
      </w:r>
      <w:proofErr w:type="spellEnd"/>
      <w:r w:rsidRPr="003F7063">
        <w:rPr>
          <w:rFonts w:asciiTheme="majorBidi" w:hAnsiTheme="majorBidi" w:cstheme="majorBidi"/>
          <w:sz w:val="24"/>
          <w:szCs w:val="24"/>
        </w:rPr>
        <w:t xml:space="preserve"> W. Creswell (1998) </w:t>
      </w:r>
      <w:proofErr w:type="spellStart"/>
      <w:r w:rsidRPr="003F7063">
        <w:rPr>
          <w:rFonts w:asciiTheme="majorBidi" w:hAnsiTheme="majorBidi" w:cstheme="majorBidi"/>
          <w:sz w:val="24"/>
          <w:szCs w:val="24"/>
        </w:rPr>
        <w:t>mendefinisikan</w:t>
      </w:r>
      <w:proofErr w:type="spellEnd"/>
      <w:r w:rsidRPr="003F7063">
        <w:rPr>
          <w:rFonts w:asciiTheme="majorBidi" w:hAnsiTheme="majorBidi" w:cstheme="majorBidi"/>
          <w:sz w:val="24"/>
          <w:szCs w:val="24"/>
        </w:rPr>
        <w:t xml:space="preserve"> </w:t>
      </w:r>
      <w:proofErr w:type="spellStart"/>
      <w:r>
        <w:rPr>
          <w:rFonts w:asciiTheme="majorBidi" w:hAnsiTheme="majorBidi" w:cstheme="majorBidi"/>
          <w:sz w:val="24"/>
          <w:szCs w:val="24"/>
        </w:rPr>
        <w:t>studi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literatur</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sebagai</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suatu</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ringkasan</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sistematis</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dari</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berbagai</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artikel</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jurnal</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buku</w:t>
      </w:r>
      <w:proofErr w:type="spellEnd"/>
      <w:r w:rsidRPr="003F7063">
        <w:rPr>
          <w:rFonts w:asciiTheme="majorBidi" w:hAnsiTheme="majorBidi" w:cstheme="majorBidi"/>
          <w:sz w:val="24"/>
          <w:szCs w:val="24"/>
        </w:rPr>
        <w:t xml:space="preserve">, dan </w:t>
      </w:r>
      <w:proofErr w:type="spellStart"/>
      <w:r w:rsidRPr="003F7063">
        <w:rPr>
          <w:rFonts w:asciiTheme="majorBidi" w:hAnsiTheme="majorBidi" w:cstheme="majorBidi"/>
          <w:sz w:val="24"/>
          <w:szCs w:val="24"/>
        </w:rPr>
        <w:t>dokumen</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lainnya</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Ringkasan</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ini</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berfungsi</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untuk</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mendeskripsikan</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teori</w:t>
      </w:r>
      <w:proofErr w:type="spellEnd"/>
      <w:r w:rsidRPr="003F7063">
        <w:rPr>
          <w:rFonts w:asciiTheme="majorBidi" w:hAnsiTheme="majorBidi" w:cstheme="majorBidi"/>
          <w:sz w:val="24"/>
          <w:szCs w:val="24"/>
        </w:rPr>
        <w:t xml:space="preserve"> dan </w:t>
      </w:r>
      <w:proofErr w:type="spellStart"/>
      <w:r w:rsidRPr="003F7063">
        <w:rPr>
          <w:rFonts w:asciiTheme="majorBidi" w:hAnsiTheme="majorBidi" w:cstheme="majorBidi"/>
          <w:sz w:val="24"/>
          <w:szCs w:val="24"/>
        </w:rPr>
        <w:t>informasi</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relevan</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baik</w:t>
      </w:r>
      <w:proofErr w:type="spellEnd"/>
      <w:r w:rsidRPr="003F7063">
        <w:rPr>
          <w:rFonts w:asciiTheme="majorBidi" w:hAnsiTheme="majorBidi" w:cstheme="majorBidi"/>
          <w:sz w:val="24"/>
          <w:szCs w:val="24"/>
        </w:rPr>
        <w:t xml:space="preserve"> yang </w:t>
      </w:r>
      <w:proofErr w:type="spellStart"/>
      <w:r w:rsidRPr="003F7063">
        <w:rPr>
          <w:rFonts w:asciiTheme="majorBidi" w:hAnsiTheme="majorBidi" w:cstheme="majorBidi"/>
          <w:sz w:val="24"/>
          <w:szCs w:val="24"/>
        </w:rPr>
        <w:t>bersifat</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historis</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maupun</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kontemporer</w:t>
      </w:r>
      <w:proofErr w:type="spellEnd"/>
      <w:r w:rsidRPr="003F7063">
        <w:rPr>
          <w:rFonts w:asciiTheme="majorBidi" w:hAnsiTheme="majorBidi" w:cstheme="majorBidi"/>
          <w:sz w:val="24"/>
          <w:szCs w:val="24"/>
        </w:rPr>
        <w:t xml:space="preserve">, dan </w:t>
      </w:r>
      <w:proofErr w:type="spellStart"/>
      <w:r w:rsidRPr="003F7063">
        <w:rPr>
          <w:rFonts w:asciiTheme="majorBidi" w:hAnsiTheme="majorBidi" w:cstheme="majorBidi"/>
          <w:sz w:val="24"/>
          <w:szCs w:val="24"/>
        </w:rPr>
        <w:t>mengorganisasikannya</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menjadi</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topik-topik</w:t>
      </w:r>
      <w:proofErr w:type="spellEnd"/>
      <w:r w:rsidRPr="003F7063">
        <w:rPr>
          <w:rFonts w:asciiTheme="majorBidi" w:hAnsiTheme="majorBidi" w:cstheme="majorBidi"/>
          <w:sz w:val="24"/>
          <w:szCs w:val="24"/>
        </w:rPr>
        <w:t xml:space="preserve"> yang </w:t>
      </w:r>
      <w:proofErr w:type="spellStart"/>
      <w:r w:rsidRPr="003F7063">
        <w:rPr>
          <w:rFonts w:asciiTheme="majorBidi" w:hAnsiTheme="majorBidi" w:cstheme="majorBidi"/>
          <w:sz w:val="24"/>
          <w:szCs w:val="24"/>
        </w:rPr>
        <w:lastRenderedPageBreak/>
        <w:t>terstruktur</w:t>
      </w:r>
      <w:proofErr w:type="spellEnd"/>
      <w:r w:rsidRPr="003F7063">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3F7063">
        <w:rPr>
          <w:rFonts w:asciiTheme="majorBidi" w:hAnsiTheme="majorBidi" w:cstheme="majorBidi"/>
          <w:sz w:val="24"/>
          <w:szCs w:val="24"/>
        </w:rPr>
        <w:t>Sumber-sumber</w:t>
      </w:r>
      <w:proofErr w:type="spell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untuk</w:t>
      </w:r>
      <w:proofErr w:type="spellEnd"/>
      <w:r w:rsidRPr="003F7063">
        <w:rPr>
          <w:rFonts w:asciiTheme="majorBidi" w:hAnsiTheme="majorBidi" w:cstheme="majorBidi"/>
          <w:sz w:val="24"/>
          <w:szCs w:val="24"/>
        </w:rPr>
        <w:t xml:space="preserve"> </w:t>
      </w:r>
      <w:proofErr w:type="spellStart"/>
      <w:r w:rsidRPr="000E5AF8">
        <w:rPr>
          <w:rFonts w:asciiTheme="majorBidi" w:hAnsiTheme="majorBidi" w:cstheme="majorBidi"/>
          <w:sz w:val="24"/>
          <w:szCs w:val="24"/>
        </w:rPr>
        <w:t>s</w:t>
      </w:r>
      <w:r w:rsidRPr="003F7063">
        <w:rPr>
          <w:rFonts w:asciiTheme="majorBidi" w:hAnsiTheme="majorBidi" w:cstheme="majorBidi"/>
          <w:sz w:val="24"/>
          <w:szCs w:val="24"/>
        </w:rPr>
        <w:t>tudi</w:t>
      </w:r>
      <w:proofErr w:type="spellEnd"/>
      <w:r w:rsidRPr="003F7063">
        <w:rPr>
          <w:rFonts w:asciiTheme="majorBidi" w:hAnsiTheme="majorBidi" w:cstheme="majorBidi"/>
          <w:sz w:val="24"/>
          <w:szCs w:val="24"/>
        </w:rPr>
        <w:t xml:space="preserve"> </w:t>
      </w:r>
      <w:proofErr w:type="spellStart"/>
      <w:r w:rsidRPr="000E5AF8">
        <w:rPr>
          <w:rFonts w:asciiTheme="majorBidi" w:hAnsiTheme="majorBidi" w:cstheme="majorBidi"/>
          <w:sz w:val="24"/>
          <w:szCs w:val="24"/>
        </w:rPr>
        <w:t>l</w:t>
      </w:r>
      <w:r w:rsidRPr="003F7063">
        <w:rPr>
          <w:rFonts w:asciiTheme="majorBidi" w:hAnsiTheme="majorBidi" w:cstheme="majorBidi"/>
          <w:sz w:val="24"/>
          <w:szCs w:val="24"/>
        </w:rPr>
        <w:t>iteratur</w:t>
      </w:r>
      <w:proofErr w:type="spellEnd"/>
      <w:r w:rsidRPr="000E5AF8">
        <w:rPr>
          <w:rFonts w:asciiTheme="majorBidi" w:hAnsiTheme="majorBidi" w:cstheme="majorBidi"/>
          <w:sz w:val="24"/>
          <w:szCs w:val="24"/>
        </w:rPr>
        <w:t xml:space="preserve"> yang </w:t>
      </w:r>
      <w:proofErr w:type="spellStart"/>
      <w:r w:rsidRPr="000E5AF8">
        <w:rPr>
          <w:rFonts w:asciiTheme="majorBidi" w:hAnsiTheme="majorBidi" w:cstheme="majorBidi"/>
          <w:sz w:val="24"/>
          <w:szCs w:val="24"/>
        </w:rPr>
        <w:t>digunakan</w:t>
      </w:r>
      <w:proofErr w:type="spellEnd"/>
      <w:r w:rsidRPr="000E5AF8">
        <w:rPr>
          <w:rFonts w:asciiTheme="majorBidi" w:hAnsiTheme="majorBidi" w:cstheme="majorBidi"/>
          <w:sz w:val="24"/>
          <w:szCs w:val="24"/>
        </w:rPr>
        <w:t xml:space="preserve"> </w:t>
      </w:r>
      <w:proofErr w:type="spellStart"/>
      <w:r w:rsidRPr="000E5AF8">
        <w:rPr>
          <w:rFonts w:asciiTheme="majorBidi" w:hAnsiTheme="majorBidi" w:cstheme="majorBidi"/>
          <w:sz w:val="24"/>
          <w:szCs w:val="24"/>
        </w:rPr>
        <w:t>dlaam</w:t>
      </w:r>
      <w:proofErr w:type="spellEnd"/>
      <w:r w:rsidRPr="000E5AF8">
        <w:rPr>
          <w:rFonts w:asciiTheme="majorBidi" w:hAnsiTheme="majorBidi" w:cstheme="majorBidi"/>
          <w:sz w:val="24"/>
          <w:szCs w:val="24"/>
        </w:rPr>
        <w:t xml:space="preserve"> </w:t>
      </w:r>
      <w:proofErr w:type="spellStart"/>
      <w:r w:rsidRPr="000E5AF8">
        <w:rPr>
          <w:rFonts w:asciiTheme="majorBidi" w:hAnsiTheme="majorBidi" w:cstheme="majorBidi"/>
          <w:sz w:val="24"/>
          <w:szCs w:val="24"/>
        </w:rPr>
        <w:t>penelitian</w:t>
      </w:r>
      <w:proofErr w:type="spellEnd"/>
      <w:r w:rsidRPr="000E5AF8">
        <w:rPr>
          <w:rFonts w:asciiTheme="majorBidi" w:hAnsiTheme="majorBidi" w:cstheme="majorBidi"/>
          <w:sz w:val="24"/>
          <w:szCs w:val="24"/>
        </w:rPr>
        <w:t xml:space="preserve"> </w:t>
      </w:r>
      <w:proofErr w:type="spellStart"/>
      <w:r w:rsidRPr="000E5AF8">
        <w:rPr>
          <w:rFonts w:asciiTheme="majorBidi" w:hAnsiTheme="majorBidi" w:cstheme="majorBidi"/>
          <w:sz w:val="24"/>
          <w:szCs w:val="24"/>
        </w:rPr>
        <w:t>ini</w:t>
      </w:r>
      <w:proofErr w:type="spellEnd"/>
      <w:r w:rsidRPr="000E5AF8">
        <w:rPr>
          <w:rFonts w:asciiTheme="majorBidi" w:hAnsiTheme="majorBidi" w:cstheme="majorBidi"/>
          <w:sz w:val="24"/>
          <w:szCs w:val="24"/>
        </w:rPr>
        <w:t xml:space="preserve"> </w:t>
      </w:r>
      <w:proofErr w:type="spellStart"/>
      <w:r w:rsidRPr="000E5AF8">
        <w:rPr>
          <w:rFonts w:asciiTheme="majorBidi" w:hAnsiTheme="majorBidi" w:cstheme="majorBidi"/>
          <w:sz w:val="24"/>
          <w:szCs w:val="24"/>
        </w:rPr>
        <w:t>diantaranya</w:t>
      </w:r>
      <w:proofErr w:type="spellEnd"/>
      <w:r w:rsidRPr="000E5AF8">
        <w:rPr>
          <w:rFonts w:asciiTheme="majorBidi" w:hAnsiTheme="majorBidi" w:cstheme="majorBidi"/>
          <w:sz w:val="24"/>
          <w:szCs w:val="24"/>
        </w:rPr>
        <w:t xml:space="preserve"> </w:t>
      </w:r>
      <w:proofErr w:type="spellStart"/>
      <w:proofErr w:type="gramStart"/>
      <w:r w:rsidRPr="000E5AF8">
        <w:rPr>
          <w:rFonts w:asciiTheme="majorBidi" w:hAnsiTheme="majorBidi" w:cstheme="majorBidi"/>
          <w:sz w:val="24"/>
          <w:szCs w:val="24"/>
        </w:rPr>
        <w:t>adalah</w:t>
      </w:r>
      <w:proofErr w:type="spellEnd"/>
      <w:r w:rsidRPr="000E5AF8">
        <w:rPr>
          <w:rFonts w:asciiTheme="majorBidi" w:hAnsiTheme="majorBidi" w:cstheme="majorBidi"/>
          <w:sz w:val="24"/>
          <w:szCs w:val="24"/>
        </w:rPr>
        <w:t xml:space="preserve">  </w:t>
      </w:r>
      <w:proofErr w:type="spellStart"/>
      <w:r w:rsidRPr="000E5AF8">
        <w:rPr>
          <w:rFonts w:asciiTheme="majorBidi" w:hAnsiTheme="majorBidi" w:cstheme="majorBidi"/>
          <w:sz w:val="24"/>
          <w:szCs w:val="24"/>
        </w:rPr>
        <w:t>publikasi</w:t>
      </w:r>
      <w:proofErr w:type="spellEnd"/>
      <w:proofErr w:type="gramEnd"/>
      <w:r w:rsidRPr="003F7063">
        <w:rPr>
          <w:rFonts w:asciiTheme="majorBidi" w:hAnsiTheme="majorBidi" w:cstheme="majorBidi"/>
          <w:sz w:val="24"/>
          <w:szCs w:val="24"/>
        </w:rPr>
        <w:t xml:space="preserve"> </w:t>
      </w:r>
      <w:proofErr w:type="spellStart"/>
      <w:r w:rsidRPr="000E5AF8">
        <w:rPr>
          <w:rFonts w:asciiTheme="majorBidi" w:hAnsiTheme="majorBidi" w:cstheme="majorBidi"/>
          <w:sz w:val="24"/>
          <w:szCs w:val="24"/>
        </w:rPr>
        <w:t>jurnal</w:t>
      </w:r>
      <w:proofErr w:type="spellEnd"/>
      <w:r w:rsidRPr="000E5AF8">
        <w:rPr>
          <w:rFonts w:asciiTheme="majorBidi" w:hAnsiTheme="majorBidi" w:cstheme="majorBidi"/>
          <w:sz w:val="24"/>
          <w:szCs w:val="24"/>
        </w:rPr>
        <w:t xml:space="preserve"> </w:t>
      </w:r>
      <w:proofErr w:type="spellStart"/>
      <w:r w:rsidRPr="000E5AF8">
        <w:rPr>
          <w:rFonts w:asciiTheme="majorBidi" w:hAnsiTheme="majorBidi" w:cstheme="majorBidi"/>
          <w:sz w:val="24"/>
          <w:szCs w:val="24"/>
        </w:rPr>
        <w:t>ilmiah</w:t>
      </w:r>
      <w:proofErr w:type="spellEnd"/>
      <w:r w:rsidRPr="000E5AF8">
        <w:rPr>
          <w:rFonts w:asciiTheme="majorBidi" w:hAnsiTheme="majorBidi" w:cstheme="majorBidi"/>
          <w:sz w:val="24"/>
          <w:szCs w:val="24"/>
        </w:rPr>
        <w:t xml:space="preserve"> yang </w:t>
      </w:r>
      <w:proofErr w:type="spellStart"/>
      <w:r w:rsidRPr="000E5AF8">
        <w:rPr>
          <w:rFonts w:asciiTheme="majorBidi" w:hAnsiTheme="majorBidi" w:cstheme="majorBidi"/>
          <w:sz w:val="24"/>
          <w:szCs w:val="24"/>
        </w:rPr>
        <w:t>sudah</w:t>
      </w:r>
      <w:proofErr w:type="spellEnd"/>
      <w:r w:rsidRPr="000E5AF8">
        <w:rPr>
          <w:rFonts w:asciiTheme="majorBidi" w:hAnsiTheme="majorBidi" w:cstheme="majorBidi"/>
          <w:sz w:val="24"/>
          <w:szCs w:val="24"/>
        </w:rPr>
        <w:t xml:space="preserve"> </w:t>
      </w:r>
      <w:proofErr w:type="spellStart"/>
      <w:r w:rsidRPr="000E5AF8">
        <w:rPr>
          <w:rFonts w:asciiTheme="majorBidi" w:hAnsiTheme="majorBidi" w:cstheme="majorBidi"/>
          <w:sz w:val="24"/>
          <w:szCs w:val="24"/>
        </w:rPr>
        <w:t>terjamin</w:t>
      </w:r>
      <w:proofErr w:type="spellEnd"/>
      <w:r w:rsidRPr="000E5AF8">
        <w:rPr>
          <w:rFonts w:asciiTheme="majorBidi" w:hAnsiTheme="majorBidi" w:cstheme="majorBidi"/>
          <w:sz w:val="24"/>
          <w:szCs w:val="24"/>
        </w:rPr>
        <w:t xml:space="preserve"> </w:t>
      </w:r>
      <w:proofErr w:type="spellStart"/>
      <w:r w:rsidRPr="000E5AF8">
        <w:rPr>
          <w:rFonts w:asciiTheme="majorBidi" w:hAnsiTheme="majorBidi" w:cstheme="majorBidi"/>
          <w:sz w:val="24"/>
          <w:szCs w:val="24"/>
        </w:rPr>
        <w:t>kualitas</w:t>
      </w:r>
      <w:proofErr w:type="spellEnd"/>
      <w:r w:rsidRPr="000E5AF8">
        <w:rPr>
          <w:rFonts w:asciiTheme="majorBidi" w:hAnsiTheme="majorBidi" w:cstheme="majorBidi"/>
          <w:sz w:val="24"/>
          <w:szCs w:val="24"/>
        </w:rPr>
        <w:t xml:space="preserve"> dan </w:t>
      </w:r>
      <w:proofErr w:type="spellStart"/>
      <w:r w:rsidRPr="000E5AF8">
        <w:rPr>
          <w:rFonts w:asciiTheme="majorBidi" w:hAnsiTheme="majorBidi" w:cstheme="majorBidi"/>
          <w:sz w:val="24"/>
          <w:szCs w:val="24"/>
        </w:rPr>
        <w:t>validitas</w:t>
      </w:r>
      <w:proofErr w:type="spellEnd"/>
      <w:r w:rsidRPr="000E5AF8">
        <w:rPr>
          <w:rFonts w:asciiTheme="majorBidi" w:hAnsiTheme="majorBidi" w:cstheme="majorBidi"/>
          <w:sz w:val="24"/>
          <w:szCs w:val="24"/>
        </w:rPr>
        <w:t xml:space="preserve"> </w:t>
      </w:r>
      <w:proofErr w:type="spellStart"/>
      <w:r w:rsidRPr="000E5AF8">
        <w:rPr>
          <w:rFonts w:asciiTheme="majorBidi" w:hAnsiTheme="majorBidi" w:cstheme="majorBidi"/>
          <w:sz w:val="24"/>
          <w:szCs w:val="24"/>
        </w:rPr>
        <w:t>penelitiannya</w:t>
      </w:r>
      <w:proofErr w:type="spellEnd"/>
      <w:r w:rsidRPr="000E5AF8">
        <w:rPr>
          <w:rFonts w:asciiTheme="majorBidi" w:hAnsiTheme="majorBidi" w:cstheme="majorBidi"/>
          <w:sz w:val="24"/>
          <w:szCs w:val="24"/>
        </w:rPr>
        <w:t xml:space="preserve">, </w:t>
      </w:r>
      <w:proofErr w:type="spellStart"/>
      <w:r w:rsidRPr="000E5AF8">
        <w:rPr>
          <w:rFonts w:asciiTheme="majorBidi" w:hAnsiTheme="majorBidi" w:cstheme="majorBidi"/>
          <w:sz w:val="24"/>
          <w:szCs w:val="24"/>
        </w:rPr>
        <w:t>b</w:t>
      </w:r>
      <w:r w:rsidRPr="003F7063">
        <w:rPr>
          <w:rFonts w:asciiTheme="majorBidi" w:hAnsiTheme="majorBidi" w:cstheme="majorBidi"/>
          <w:sz w:val="24"/>
          <w:szCs w:val="24"/>
        </w:rPr>
        <w:t>uku</w:t>
      </w:r>
      <w:proofErr w:type="spellEnd"/>
      <w:r w:rsidRPr="003F7063">
        <w:rPr>
          <w:rFonts w:asciiTheme="majorBidi" w:hAnsiTheme="majorBidi" w:cstheme="majorBidi"/>
          <w:sz w:val="24"/>
          <w:szCs w:val="24"/>
        </w:rPr>
        <w:t xml:space="preserve"> dan </w:t>
      </w:r>
      <w:proofErr w:type="spellStart"/>
      <w:r w:rsidRPr="000E5AF8">
        <w:rPr>
          <w:rFonts w:asciiTheme="majorBidi" w:hAnsiTheme="majorBidi" w:cstheme="majorBidi"/>
          <w:sz w:val="24"/>
          <w:szCs w:val="24"/>
        </w:rPr>
        <w:t>naskah</w:t>
      </w:r>
      <w:proofErr w:type="spellEnd"/>
      <w:r w:rsidRPr="000E5AF8">
        <w:rPr>
          <w:rFonts w:asciiTheme="majorBidi" w:hAnsiTheme="majorBidi" w:cstheme="majorBidi"/>
          <w:sz w:val="24"/>
          <w:szCs w:val="24"/>
        </w:rPr>
        <w:t xml:space="preserve"> </w:t>
      </w:r>
      <w:proofErr w:type="spellStart"/>
      <w:r w:rsidRPr="000E5AF8">
        <w:rPr>
          <w:rFonts w:asciiTheme="majorBidi" w:hAnsiTheme="majorBidi" w:cstheme="majorBidi"/>
          <w:sz w:val="24"/>
          <w:szCs w:val="24"/>
        </w:rPr>
        <w:t>a</w:t>
      </w:r>
      <w:r w:rsidRPr="003F7063">
        <w:rPr>
          <w:rFonts w:asciiTheme="majorBidi" w:hAnsiTheme="majorBidi" w:cstheme="majorBidi"/>
          <w:sz w:val="24"/>
          <w:szCs w:val="24"/>
        </w:rPr>
        <w:t>kademik</w:t>
      </w:r>
      <w:proofErr w:type="spellEnd"/>
      <w:r w:rsidR="000E5AF8" w:rsidRPr="000E5AF8">
        <w:rPr>
          <w:rFonts w:asciiTheme="majorBidi" w:hAnsiTheme="majorBidi" w:cstheme="majorBidi"/>
          <w:sz w:val="24"/>
          <w:szCs w:val="24"/>
        </w:rPr>
        <w:t xml:space="preserve">, </w:t>
      </w:r>
      <w:proofErr w:type="spellStart"/>
      <w:r w:rsidR="000E5AF8" w:rsidRPr="000E5AF8">
        <w:rPr>
          <w:rFonts w:asciiTheme="majorBidi" w:hAnsiTheme="majorBidi" w:cstheme="majorBidi"/>
          <w:sz w:val="24"/>
          <w:szCs w:val="24"/>
        </w:rPr>
        <w:t>maklaah</w:t>
      </w:r>
      <w:proofErr w:type="spellEnd"/>
      <w:r w:rsidR="000E5AF8" w:rsidRPr="000E5AF8">
        <w:rPr>
          <w:rFonts w:asciiTheme="majorBidi" w:hAnsiTheme="majorBidi" w:cstheme="majorBidi"/>
          <w:sz w:val="24"/>
          <w:szCs w:val="24"/>
        </w:rPr>
        <w:t xml:space="preserve"> pada </w:t>
      </w:r>
      <w:proofErr w:type="spellStart"/>
      <w:r w:rsidR="000E5AF8" w:rsidRPr="000E5AF8">
        <w:rPr>
          <w:rFonts w:asciiTheme="majorBidi" w:hAnsiTheme="majorBidi" w:cstheme="majorBidi"/>
          <w:sz w:val="24"/>
          <w:szCs w:val="24"/>
        </w:rPr>
        <w:t>p</w:t>
      </w:r>
      <w:r w:rsidRPr="003F7063">
        <w:rPr>
          <w:rFonts w:asciiTheme="majorBidi" w:hAnsiTheme="majorBidi" w:cstheme="majorBidi"/>
          <w:sz w:val="24"/>
          <w:szCs w:val="24"/>
        </w:rPr>
        <w:t>rosiding</w:t>
      </w:r>
      <w:proofErr w:type="spellEnd"/>
      <w:r w:rsidRPr="003F7063">
        <w:rPr>
          <w:rFonts w:asciiTheme="majorBidi" w:hAnsiTheme="majorBidi" w:cstheme="majorBidi"/>
          <w:sz w:val="24"/>
          <w:szCs w:val="24"/>
        </w:rPr>
        <w:t xml:space="preserve"> </w:t>
      </w:r>
      <w:proofErr w:type="gramStart"/>
      <w:r w:rsidR="000E5AF8" w:rsidRPr="000E5AF8">
        <w:rPr>
          <w:rFonts w:asciiTheme="majorBidi" w:hAnsiTheme="majorBidi" w:cstheme="majorBidi"/>
          <w:sz w:val="24"/>
          <w:szCs w:val="24"/>
        </w:rPr>
        <w:t xml:space="preserve">dan </w:t>
      </w:r>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konferensi</w:t>
      </w:r>
      <w:proofErr w:type="spellEnd"/>
      <w:proofErr w:type="gramEnd"/>
      <w:r w:rsidRPr="003F7063">
        <w:rPr>
          <w:rFonts w:asciiTheme="majorBidi" w:hAnsiTheme="majorBidi" w:cstheme="majorBidi"/>
          <w:sz w:val="24"/>
          <w:szCs w:val="24"/>
        </w:rPr>
        <w:t xml:space="preserve"> </w:t>
      </w:r>
      <w:proofErr w:type="spellStart"/>
      <w:r w:rsidRPr="003F7063">
        <w:rPr>
          <w:rFonts w:asciiTheme="majorBidi" w:hAnsiTheme="majorBidi" w:cstheme="majorBidi"/>
          <w:sz w:val="24"/>
          <w:szCs w:val="24"/>
        </w:rPr>
        <w:t>ilmiah</w:t>
      </w:r>
      <w:proofErr w:type="spellEnd"/>
      <w:r w:rsidR="000E5AF8" w:rsidRPr="000E5AF8">
        <w:rPr>
          <w:rFonts w:asciiTheme="majorBidi" w:hAnsiTheme="majorBidi" w:cstheme="majorBidi"/>
          <w:sz w:val="24"/>
          <w:szCs w:val="24"/>
        </w:rPr>
        <w:t xml:space="preserve"> </w:t>
      </w:r>
      <w:proofErr w:type="spellStart"/>
      <w:r w:rsidR="000E5AF8" w:rsidRPr="000E5AF8">
        <w:rPr>
          <w:rFonts w:asciiTheme="majorBidi" w:hAnsiTheme="majorBidi" w:cstheme="majorBidi"/>
          <w:sz w:val="24"/>
          <w:szCs w:val="24"/>
        </w:rPr>
        <w:t>serta</w:t>
      </w:r>
      <w:proofErr w:type="spellEnd"/>
      <w:r w:rsidR="000E5AF8" w:rsidRPr="000E5AF8">
        <w:rPr>
          <w:rFonts w:asciiTheme="majorBidi" w:hAnsiTheme="majorBidi" w:cstheme="majorBidi"/>
          <w:sz w:val="24"/>
          <w:szCs w:val="24"/>
        </w:rPr>
        <w:t xml:space="preserve"> </w:t>
      </w:r>
      <w:proofErr w:type="spellStart"/>
      <w:r w:rsidR="000E5AF8" w:rsidRPr="000E5AF8">
        <w:rPr>
          <w:rFonts w:asciiTheme="majorBidi" w:hAnsiTheme="majorBidi" w:cstheme="majorBidi"/>
          <w:sz w:val="24"/>
          <w:szCs w:val="24"/>
        </w:rPr>
        <w:t>sumber</w:t>
      </w:r>
      <w:proofErr w:type="spellEnd"/>
      <w:r w:rsidR="000E5AF8" w:rsidRPr="000E5AF8">
        <w:rPr>
          <w:rFonts w:asciiTheme="majorBidi" w:hAnsiTheme="majorBidi" w:cstheme="majorBidi"/>
          <w:sz w:val="24"/>
          <w:szCs w:val="24"/>
        </w:rPr>
        <w:t xml:space="preserve"> </w:t>
      </w:r>
      <w:proofErr w:type="spellStart"/>
      <w:r w:rsidR="000E5AF8" w:rsidRPr="000E5AF8">
        <w:rPr>
          <w:rFonts w:asciiTheme="majorBidi" w:hAnsiTheme="majorBidi" w:cstheme="majorBidi"/>
          <w:sz w:val="24"/>
          <w:szCs w:val="24"/>
        </w:rPr>
        <w:t>berita</w:t>
      </w:r>
      <w:proofErr w:type="spellEnd"/>
      <w:r w:rsidR="000E5AF8" w:rsidRPr="000E5AF8">
        <w:rPr>
          <w:rFonts w:asciiTheme="majorBidi" w:hAnsiTheme="majorBidi" w:cstheme="majorBidi"/>
          <w:sz w:val="24"/>
          <w:szCs w:val="24"/>
        </w:rPr>
        <w:t xml:space="preserve"> daring yang </w:t>
      </w:r>
      <w:proofErr w:type="spellStart"/>
      <w:r w:rsidR="000E5AF8" w:rsidRPr="000E5AF8">
        <w:rPr>
          <w:rFonts w:asciiTheme="majorBidi" w:hAnsiTheme="majorBidi" w:cstheme="majorBidi"/>
          <w:sz w:val="24"/>
          <w:szCs w:val="24"/>
        </w:rPr>
        <w:t>bisa</w:t>
      </w:r>
      <w:proofErr w:type="spellEnd"/>
      <w:r w:rsidR="000E5AF8" w:rsidRPr="000E5AF8">
        <w:rPr>
          <w:rFonts w:asciiTheme="majorBidi" w:hAnsiTheme="majorBidi" w:cstheme="majorBidi"/>
          <w:sz w:val="24"/>
          <w:szCs w:val="24"/>
        </w:rPr>
        <w:t xml:space="preserve"> </w:t>
      </w:r>
      <w:proofErr w:type="spellStart"/>
      <w:r w:rsidR="000E5AF8" w:rsidRPr="000E5AF8">
        <w:rPr>
          <w:rFonts w:asciiTheme="majorBidi" w:hAnsiTheme="majorBidi" w:cstheme="majorBidi"/>
          <w:sz w:val="24"/>
          <w:szCs w:val="24"/>
        </w:rPr>
        <w:t>dipertanggungjawabkan</w:t>
      </w:r>
      <w:proofErr w:type="spellEnd"/>
      <w:r w:rsidR="000E5AF8" w:rsidRPr="000E5AF8">
        <w:rPr>
          <w:rFonts w:asciiTheme="majorBidi" w:hAnsiTheme="majorBidi" w:cstheme="majorBidi"/>
          <w:sz w:val="24"/>
          <w:szCs w:val="24"/>
        </w:rPr>
        <w:t xml:space="preserve"> </w:t>
      </w:r>
      <w:proofErr w:type="spellStart"/>
      <w:r w:rsidR="000E5AF8" w:rsidRPr="000E5AF8">
        <w:rPr>
          <w:rFonts w:asciiTheme="majorBidi" w:hAnsiTheme="majorBidi" w:cstheme="majorBidi"/>
          <w:sz w:val="24"/>
          <w:szCs w:val="24"/>
        </w:rPr>
        <w:t>reputasi</w:t>
      </w:r>
      <w:proofErr w:type="spellEnd"/>
      <w:r w:rsidR="000E5AF8" w:rsidRPr="000E5AF8">
        <w:rPr>
          <w:rFonts w:asciiTheme="majorBidi" w:hAnsiTheme="majorBidi" w:cstheme="majorBidi"/>
          <w:sz w:val="24"/>
          <w:szCs w:val="24"/>
        </w:rPr>
        <w:t xml:space="preserve"> dan </w:t>
      </w:r>
      <w:proofErr w:type="spellStart"/>
      <w:r w:rsidR="000E5AF8" w:rsidRPr="000E5AF8">
        <w:rPr>
          <w:rFonts w:asciiTheme="majorBidi" w:hAnsiTheme="majorBidi" w:cstheme="majorBidi"/>
          <w:sz w:val="24"/>
          <w:szCs w:val="24"/>
        </w:rPr>
        <w:t>kebenarannya</w:t>
      </w:r>
      <w:proofErr w:type="spellEnd"/>
      <w:r w:rsidR="000E5AF8" w:rsidRPr="000E5AF8">
        <w:rPr>
          <w:rFonts w:asciiTheme="majorBidi" w:hAnsiTheme="majorBidi" w:cstheme="majorBidi"/>
          <w:sz w:val="24"/>
          <w:szCs w:val="24"/>
        </w:rPr>
        <w:t xml:space="preserve">. </w:t>
      </w:r>
    </w:p>
    <w:p w14:paraId="3374514A" w14:textId="015BDFBE" w:rsidR="000B0290" w:rsidRDefault="000B0290" w:rsidP="00F64850">
      <w:pPr>
        <w:pStyle w:val="Body"/>
        <w:ind w:left="993" w:firstLine="0"/>
        <w:rPr>
          <w:rFonts w:asciiTheme="majorBidi" w:hAnsiTheme="majorBidi" w:cstheme="majorBidi"/>
          <w:sz w:val="24"/>
          <w:szCs w:val="24"/>
          <w:lang w:val="id-ID"/>
        </w:rPr>
      </w:pPr>
    </w:p>
    <w:p w14:paraId="09B6037F" w14:textId="77777777" w:rsidR="00ED6FE8" w:rsidRDefault="00ED6FE8" w:rsidP="00F64850">
      <w:pPr>
        <w:pStyle w:val="Body"/>
        <w:ind w:left="993" w:firstLine="0"/>
        <w:rPr>
          <w:rFonts w:asciiTheme="majorBidi" w:hAnsiTheme="majorBidi" w:cstheme="majorBidi"/>
          <w:sz w:val="24"/>
          <w:szCs w:val="24"/>
          <w:lang w:val="id-ID"/>
        </w:rPr>
      </w:pPr>
    </w:p>
    <w:p w14:paraId="0B9808EF" w14:textId="77777777" w:rsidR="000772F8" w:rsidRPr="00747556" w:rsidRDefault="000772F8" w:rsidP="00D7470F">
      <w:pPr>
        <w:pStyle w:val="Body"/>
        <w:ind w:left="273" w:firstLine="720"/>
        <w:rPr>
          <w:rFonts w:asciiTheme="majorBidi" w:hAnsiTheme="majorBidi" w:cstheme="majorBidi"/>
          <w:sz w:val="24"/>
          <w:szCs w:val="24"/>
          <w:lang w:val="id-ID"/>
        </w:rPr>
      </w:pPr>
      <w:r w:rsidRPr="00747556">
        <w:rPr>
          <w:rFonts w:asciiTheme="majorBidi" w:hAnsiTheme="majorBidi" w:cstheme="majorBidi"/>
          <w:b/>
          <w:sz w:val="24"/>
          <w:szCs w:val="24"/>
          <w:lang w:val="id-ID"/>
        </w:rPr>
        <w:t>HASIL DAN PEMBAHASAN</w:t>
      </w:r>
      <w:r w:rsidRPr="00747556">
        <w:rPr>
          <w:rFonts w:asciiTheme="majorBidi" w:hAnsiTheme="majorBidi" w:cstheme="majorBidi"/>
          <w:sz w:val="24"/>
          <w:szCs w:val="24"/>
          <w:lang w:val="id-ID"/>
        </w:rPr>
        <w:t xml:space="preserve"> </w:t>
      </w:r>
    </w:p>
    <w:p w14:paraId="2E03AF73" w14:textId="77777777" w:rsidR="00FF65E4" w:rsidRDefault="00275B1A" w:rsidP="00D7470F">
      <w:pPr>
        <w:pStyle w:val="Body"/>
        <w:ind w:left="993" w:firstLine="360"/>
        <w:rPr>
          <w:rFonts w:asciiTheme="majorBidi" w:hAnsiTheme="majorBidi" w:cstheme="majorBidi"/>
          <w:sz w:val="24"/>
          <w:szCs w:val="24"/>
          <w:lang w:val="id-ID"/>
        </w:rPr>
      </w:pPr>
      <w:r>
        <w:rPr>
          <w:rFonts w:asciiTheme="majorBidi" w:hAnsiTheme="majorBidi" w:cstheme="majorBidi"/>
          <w:sz w:val="24"/>
          <w:szCs w:val="24"/>
          <w:lang w:val="id-ID"/>
        </w:rPr>
        <w:t>Jumlah permainan tradisional di Indonesia sangatlah banyak dengan berbagai ciri khasnya. Namun pada saat ini permainan tradisional mulai tergerus oleh perkembangan zaman</w:t>
      </w:r>
      <w:r w:rsidR="002A27D8">
        <w:rPr>
          <w:rFonts w:asciiTheme="majorBidi" w:hAnsiTheme="majorBidi" w:cstheme="majorBidi"/>
          <w:sz w:val="24"/>
          <w:szCs w:val="24"/>
          <w:lang w:val="id-ID"/>
        </w:rPr>
        <w:t>. Kemajuan teknologi terutama yang berkaitan dengan permainan daring (</w:t>
      </w:r>
      <w:r w:rsidR="002A27D8">
        <w:rPr>
          <w:rFonts w:asciiTheme="majorBidi" w:hAnsiTheme="majorBidi" w:cstheme="majorBidi"/>
          <w:i/>
          <w:iCs/>
          <w:sz w:val="24"/>
          <w:szCs w:val="24"/>
          <w:lang w:val="id-ID"/>
        </w:rPr>
        <w:t>game online</w:t>
      </w:r>
      <w:r w:rsidR="002A27D8">
        <w:rPr>
          <w:rFonts w:asciiTheme="majorBidi" w:hAnsiTheme="majorBidi" w:cstheme="majorBidi"/>
          <w:sz w:val="24"/>
          <w:szCs w:val="24"/>
          <w:lang w:val="id-ID"/>
        </w:rPr>
        <w:t>) mulai menggerus eksistensi dari permainan tradisional yang menurut sebagian orang terutama anak-anak pada zaman sekarang sebagai permainan kuno yang tidak menarik. Beberapa hal yang mendasari permainanan tardisional mulai ditinggalkan diantaranya</w:t>
      </w:r>
      <w:r w:rsidR="00FF65E4">
        <w:rPr>
          <w:rFonts w:asciiTheme="majorBidi" w:hAnsiTheme="majorBidi" w:cstheme="majorBidi"/>
          <w:sz w:val="24"/>
          <w:szCs w:val="24"/>
          <w:lang w:val="id-ID"/>
        </w:rPr>
        <w:t>:</w:t>
      </w:r>
    </w:p>
    <w:p w14:paraId="76EAFF1E" w14:textId="0D330D78" w:rsidR="00FF65E4" w:rsidRDefault="00FF65E4" w:rsidP="00FF65E4">
      <w:pPr>
        <w:pStyle w:val="Body"/>
        <w:numPr>
          <w:ilvl w:val="0"/>
          <w:numId w:val="8"/>
        </w:numPr>
        <w:rPr>
          <w:rFonts w:asciiTheme="majorBidi" w:hAnsiTheme="majorBidi" w:cstheme="majorBidi"/>
          <w:sz w:val="24"/>
          <w:szCs w:val="24"/>
          <w:lang w:val="id-ID"/>
        </w:rPr>
      </w:pPr>
      <w:r>
        <w:rPr>
          <w:rFonts w:asciiTheme="majorBidi" w:hAnsiTheme="majorBidi" w:cstheme="majorBidi"/>
          <w:sz w:val="24"/>
          <w:szCs w:val="24"/>
          <w:lang w:val="id-ID"/>
        </w:rPr>
        <w:t>Kurangnya sosialisasi maupun kampanye tentang permainan tradisional, sehingga masayarakat kurang mengenal permainan tradisional, baik dari sisi aturan permainan, teknis permainan maupun keseruan bermain permainan tradisional.</w:t>
      </w:r>
    </w:p>
    <w:p w14:paraId="144E9915" w14:textId="2BA71ADB" w:rsidR="00FF65E4" w:rsidRDefault="00FF65E4" w:rsidP="00FF65E4">
      <w:pPr>
        <w:pStyle w:val="Body"/>
        <w:numPr>
          <w:ilvl w:val="0"/>
          <w:numId w:val="8"/>
        </w:numPr>
        <w:rPr>
          <w:rFonts w:asciiTheme="majorBidi" w:hAnsiTheme="majorBidi" w:cstheme="majorBidi"/>
          <w:sz w:val="24"/>
          <w:szCs w:val="24"/>
          <w:lang w:val="id-ID"/>
        </w:rPr>
      </w:pPr>
      <w:r>
        <w:rPr>
          <w:rFonts w:asciiTheme="majorBidi" w:hAnsiTheme="majorBidi" w:cstheme="majorBidi"/>
          <w:sz w:val="24"/>
          <w:szCs w:val="24"/>
          <w:lang w:val="id-ID"/>
        </w:rPr>
        <w:t>Ketersediaan tempat atau sarana untuk bermain permainan tradisional di era pembangunan yang cukup pesat saat ini.</w:t>
      </w:r>
    </w:p>
    <w:p w14:paraId="369EA60E" w14:textId="27383926" w:rsidR="00FF65E4" w:rsidRDefault="00FF65E4" w:rsidP="00FF65E4">
      <w:pPr>
        <w:pStyle w:val="Body"/>
        <w:numPr>
          <w:ilvl w:val="0"/>
          <w:numId w:val="8"/>
        </w:numPr>
        <w:rPr>
          <w:rFonts w:asciiTheme="majorBidi" w:hAnsiTheme="majorBidi" w:cstheme="majorBidi"/>
          <w:sz w:val="24"/>
          <w:szCs w:val="24"/>
          <w:lang w:val="id-ID"/>
        </w:rPr>
      </w:pPr>
      <w:r>
        <w:rPr>
          <w:rFonts w:asciiTheme="majorBidi" w:hAnsiTheme="majorBidi" w:cstheme="majorBidi"/>
          <w:sz w:val="24"/>
          <w:szCs w:val="24"/>
          <w:lang w:val="id-ID"/>
        </w:rPr>
        <w:t>K</w:t>
      </w:r>
      <w:r w:rsidR="002A27D8">
        <w:rPr>
          <w:rFonts w:asciiTheme="majorBidi" w:hAnsiTheme="majorBidi" w:cstheme="majorBidi"/>
          <w:sz w:val="24"/>
          <w:szCs w:val="24"/>
          <w:lang w:val="id-ID"/>
        </w:rPr>
        <w:t>emudahan akses permainan daring</w:t>
      </w:r>
      <w:r>
        <w:rPr>
          <w:rFonts w:asciiTheme="majorBidi" w:hAnsiTheme="majorBidi" w:cstheme="majorBidi"/>
          <w:sz w:val="24"/>
          <w:szCs w:val="24"/>
          <w:lang w:val="id-ID"/>
        </w:rPr>
        <w:t>, di</w:t>
      </w:r>
      <w:r w:rsidR="00E37E5E">
        <w:rPr>
          <w:rFonts w:asciiTheme="majorBidi" w:hAnsiTheme="majorBidi" w:cstheme="majorBidi"/>
          <w:sz w:val="24"/>
          <w:szCs w:val="24"/>
          <w:lang w:val="id-ID"/>
        </w:rPr>
        <w:t xml:space="preserve"> era kemajuan teknologi.</w:t>
      </w:r>
    </w:p>
    <w:p w14:paraId="3D1C8E9E" w14:textId="7CA6D4A2" w:rsidR="000772F8" w:rsidRDefault="00E37E5E" w:rsidP="00FF65E4">
      <w:pPr>
        <w:pStyle w:val="Body"/>
        <w:numPr>
          <w:ilvl w:val="0"/>
          <w:numId w:val="8"/>
        </w:numPr>
        <w:rPr>
          <w:rFonts w:asciiTheme="majorBidi" w:hAnsiTheme="majorBidi" w:cstheme="majorBidi"/>
          <w:sz w:val="24"/>
          <w:szCs w:val="24"/>
          <w:lang w:val="id-ID"/>
        </w:rPr>
      </w:pPr>
      <w:r>
        <w:rPr>
          <w:rFonts w:asciiTheme="majorBidi" w:hAnsiTheme="majorBidi" w:cstheme="majorBidi"/>
          <w:sz w:val="24"/>
          <w:szCs w:val="24"/>
          <w:lang w:val="id-ID"/>
        </w:rPr>
        <w:t>L</w:t>
      </w:r>
      <w:r w:rsidR="00FF65E4">
        <w:rPr>
          <w:rFonts w:asciiTheme="majorBidi" w:hAnsiTheme="majorBidi" w:cstheme="majorBidi"/>
          <w:sz w:val="24"/>
          <w:szCs w:val="24"/>
          <w:lang w:val="id-ID"/>
        </w:rPr>
        <w:t>iterasi teknologi yang masih gagap dimana semua yang berbasis online dianggap maju dan menarik walaupun kenyataan tidaka sepenuhnya sama</w:t>
      </w:r>
      <w:r>
        <w:rPr>
          <w:rFonts w:asciiTheme="majorBidi" w:hAnsiTheme="majorBidi" w:cstheme="majorBidi"/>
          <w:sz w:val="24"/>
          <w:szCs w:val="24"/>
          <w:lang w:val="id-ID"/>
        </w:rPr>
        <w:t>.</w:t>
      </w:r>
    </w:p>
    <w:p w14:paraId="0225F500" w14:textId="05CA9C0E" w:rsidR="00E37E5E" w:rsidRPr="002A27D8" w:rsidRDefault="00E37E5E" w:rsidP="00FF65E4">
      <w:pPr>
        <w:pStyle w:val="Body"/>
        <w:numPr>
          <w:ilvl w:val="0"/>
          <w:numId w:val="8"/>
        </w:numPr>
        <w:rPr>
          <w:rFonts w:asciiTheme="majorBidi" w:hAnsiTheme="majorBidi" w:cstheme="majorBidi"/>
          <w:sz w:val="24"/>
          <w:szCs w:val="24"/>
          <w:lang w:val="id-ID"/>
        </w:rPr>
      </w:pPr>
      <w:r>
        <w:rPr>
          <w:rFonts w:asciiTheme="majorBidi" w:hAnsiTheme="majorBidi" w:cstheme="majorBidi"/>
          <w:sz w:val="24"/>
          <w:szCs w:val="24"/>
          <w:lang w:val="id-ID"/>
        </w:rPr>
        <w:t>Peran pemerintah dalam memajukan kebudayaan yang harus terus ditingkatkan dan disertai dengan aksi nyata untuk melestarikan permainan tradisional.</w:t>
      </w:r>
    </w:p>
    <w:p w14:paraId="24BAD8A1" w14:textId="02D6C495" w:rsidR="00E37E5E" w:rsidRDefault="00E37E5E" w:rsidP="00595E3B">
      <w:pPr>
        <w:pStyle w:val="Body"/>
        <w:ind w:left="993" w:firstLine="360"/>
        <w:rPr>
          <w:rFonts w:asciiTheme="majorBidi" w:hAnsiTheme="majorBidi" w:cstheme="majorBidi"/>
          <w:sz w:val="24"/>
          <w:szCs w:val="24"/>
          <w:lang w:val="id-ID"/>
        </w:rPr>
      </w:pPr>
      <w:r>
        <w:rPr>
          <w:rFonts w:asciiTheme="majorBidi" w:hAnsiTheme="majorBidi" w:cstheme="majorBidi"/>
          <w:sz w:val="24"/>
          <w:szCs w:val="24"/>
          <w:lang w:val="id-ID"/>
        </w:rPr>
        <w:t>Permainan tradisional memiliki peran penting dalam perkembangan anak-anak khususnya peserta didik di lingkungan sekolah. Para ahli sudah menjabarkan bahwa permainan tradisional ini memiliki nilai positif terutama dalam penguatan karakter peserta didik. Permainan tardisional ini mendorong pengembangan peserta didik dalam berbagai aspek, baik itu aspek koginitif, afektif maupun psikomotorik.</w:t>
      </w:r>
    </w:p>
    <w:p w14:paraId="1D0B0F1F" w14:textId="6B47A131" w:rsidR="00422D09" w:rsidRDefault="00422D09" w:rsidP="00E37E5E">
      <w:pPr>
        <w:pStyle w:val="Body"/>
        <w:numPr>
          <w:ilvl w:val="0"/>
          <w:numId w:val="9"/>
        </w:numPr>
        <w:rPr>
          <w:rFonts w:asciiTheme="majorBidi" w:hAnsiTheme="majorBidi" w:cstheme="majorBidi"/>
          <w:sz w:val="24"/>
          <w:szCs w:val="24"/>
          <w:lang w:val="id-ID"/>
        </w:rPr>
      </w:pPr>
      <w:r>
        <w:rPr>
          <w:rFonts w:asciiTheme="majorBidi" w:hAnsiTheme="majorBidi" w:cstheme="majorBidi"/>
          <w:sz w:val="24"/>
          <w:szCs w:val="24"/>
          <w:lang w:val="id-ID"/>
        </w:rPr>
        <w:t>Aspek Koginitif (Pengetahuan)</w:t>
      </w:r>
    </w:p>
    <w:p w14:paraId="7E15E624" w14:textId="77777777" w:rsidR="00E37E5E" w:rsidRDefault="00E37E5E" w:rsidP="00E37E5E">
      <w:pPr>
        <w:pStyle w:val="Body"/>
        <w:ind w:left="1353" w:firstLine="0"/>
        <w:rPr>
          <w:rFonts w:asciiTheme="majorBidi" w:hAnsiTheme="majorBidi" w:cstheme="majorBidi"/>
          <w:sz w:val="24"/>
          <w:szCs w:val="24"/>
          <w:lang w:val="id-ID"/>
        </w:rPr>
      </w:pPr>
      <w:r>
        <w:rPr>
          <w:rFonts w:asciiTheme="majorBidi" w:hAnsiTheme="majorBidi" w:cstheme="majorBidi"/>
          <w:sz w:val="24"/>
          <w:szCs w:val="24"/>
          <w:lang w:val="id-ID"/>
        </w:rPr>
        <w:t xml:space="preserve">Permainan dalam kaitannya dengan perkembangan aspek kognitif diantaranya adalah pada beberapa bagian penting dalam peserta didik. </w:t>
      </w:r>
    </w:p>
    <w:p w14:paraId="3865DB03" w14:textId="31B584F7" w:rsidR="00422D09" w:rsidRDefault="00422D09" w:rsidP="00E37E5E">
      <w:pPr>
        <w:pStyle w:val="Body"/>
        <w:numPr>
          <w:ilvl w:val="0"/>
          <w:numId w:val="11"/>
        </w:numPr>
        <w:rPr>
          <w:rFonts w:asciiTheme="majorBidi" w:hAnsiTheme="majorBidi" w:cstheme="majorBidi"/>
          <w:sz w:val="24"/>
          <w:szCs w:val="24"/>
          <w:lang w:val="id-ID"/>
        </w:rPr>
      </w:pPr>
      <w:r>
        <w:rPr>
          <w:rFonts w:asciiTheme="majorBidi" w:hAnsiTheme="majorBidi" w:cstheme="majorBidi"/>
          <w:sz w:val="24"/>
          <w:szCs w:val="24"/>
          <w:lang w:val="id-ID"/>
        </w:rPr>
        <w:t>Literasi</w:t>
      </w:r>
    </w:p>
    <w:p w14:paraId="5D009949" w14:textId="4BC7C3AF" w:rsidR="00E37E5E" w:rsidRDefault="00E37E5E" w:rsidP="00E37E5E">
      <w:pPr>
        <w:pStyle w:val="Body"/>
        <w:ind w:left="1713" w:firstLine="0"/>
        <w:rPr>
          <w:rFonts w:asciiTheme="majorBidi" w:hAnsiTheme="majorBidi" w:cstheme="majorBidi"/>
          <w:sz w:val="24"/>
          <w:szCs w:val="24"/>
          <w:lang w:val="id-ID"/>
        </w:rPr>
      </w:pPr>
      <w:r>
        <w:rPr>
          <w:rFonts w:asciiTheme="majorBidi" w:hAnsiTheme="majorBidi" w:cstheme="majorBidi"/>
          <w:sz w:val="24"/>
          <w:szCs w:val="24"/>
          <w:lang w:val="id-ID"/>
        </w:rPr>
        <w:t xml:space="preserve">Peserta didik mampu memahami dan mencermati aturan permainan. Pada bagian ini kompeetnsi literasi peserat didik dapat terlatih dengan baik. </w:t>
      </w:r>
      <w:r w:rsidR="006F4F43">
        <w:rPr>
          <w:rFonts w:asciiTheme="majorBidi" w:hAnsiTheme="majorBidi" w:cstheme="majorBidi"/>
          <w:sz w:val="24"/>
          <w:szCs w:val="24"/>
          <w:lang w:val="id-ID"/>
        </w:rPr>
        <w:t>Dalam permainan engklek yang memiliki aturan tertentu, peserta didik harus memiliki kemampuan literasi agar mampu bermain dengan baik.</w:t>
      </w:r>
    </w:p>
    <w:p w14:paraId="4E7C59B3" w14:textId="5AA07ACC" w:rsidR="00422D09" w:rsidRDefault="00422D09" w:rsidP="00E37E5E">
      <w:pPr>
        <w:pStyle w:val="Body"/>
        <w:numPr>
          <w:ilvl w:val="0"/>
          <w:numId w:val="11"/>
        </w:numPr>
        <w:rPr>
          <w:rFonts w:asciiTheme="majorBidi" w:hAnsiTheme="majorBidi" w:cstheme="majorBidi"/>
          <w:sz w:val="24"/>
          <w:szCs w:val="24"/>
          <w:lang w:val="id-ID"/>
        </w:rPr>
      </w:pPr>
      <w:r>
        <w:rPr>
          <w:rFonts w:asciiTheme="majorBidi" w:hAnsiTheme="majorBidi" w:cstheme="majorBidi"/>
          <w:sz w:val="24"/>
          <w:szCs w:val="24"/>
          <w:lang w:val="id-ID"/>
        </w:rPr>
        <w:t>Numerasi</w:t>
      </w:r>
    </w:p>
    <w:p w14:paraId="3CB638C4" w14:textId="6C1641DA" w:rsidR="006F4F43" w:rsidRDefault="006F4F43" w:rsidP="006F4F43">
      <w:pPr>
        <w:pStyle w:val="Body"/>
        <w:ind w:left="1713" w:firstLine="0"/>
        <w:rPr>
          <w:rFonts w:asciiTheme="majorBidi" w:hAnsiTheme="majorBidi" w:cstheme="majorBidi"/>
          <w:sz w:val="24"/>
          <w:szCs w:val="24"/>
          <w:lang w:val="id-ID"/>
        </w:rPr>
      </w:pPr>
      <w:r>
        <w:rPr>
          <w:rFonts w:asciiTheme="majorBidi" w:hAnsiTheme="majorBidi" w:cstheme="majorBidi"/>
          <w:sz w:val="24"/>
          <w:szCs w:val="24"/>
          <w:lang w:val="id-ID"/>
        </w:rPr>
        <w:t>Penguatan kompetensi numerasi dengan bermain tanpa peerta didik merasa belajar langsung, merupakan bagian dari permainan tradisional. Salah catu contohnya adalah pada permainan congklak. Kemampuan numerasi peserta didik sangat perlu diasah pada permainan ini.</w:t>
      </w:r>
    </w:p>
    <w:p w14:paraId="59133BD8" w14:textId="01898887" w:rsidR="00422D09" w:rsidRDefault="006F4F43" w:rsidP="00E37E5E">
      <w:pPr>
        <w:pStyle w:val="Body"/>
        <w:numPr>
          <w:ilvl w:val="0"/>
          <w:numId w:val="11"/>
        </w:numPr>
        <w:rPr>
          <w:rFonts w:asciiTheme="majorBidi" w:hAnsiTheme="majorBidi" w:cstheme="majorBidi"/>
          <w:sz w:val="24"/>
          <w:szCs w:val="24"/>
          <w:lang w:val="id-ID"/>
        </w:rPr>
      </w:pPr>
      <w:r>
        <w:rPr>
          <w:rFonts w:asciiTheme="majorBidi" w:hAnsiTheme="majorBidi" w:cstheme="majorBidi"/>
          <w:sz w:val="24"/>
          <w:szCs w:val="24"/>
          <w:lang w:val="id-ID"/>
        </w:rPr>
        <w:t>K</w:t>
      </w:r>
      <w:r w:rsidR="00422D09">
        <w:rPr>
          <w:rFonts w:asciiTheme="majorBidi" w:hAnsiTheme="majorBidi" w:cstheme="majorBidi"/>
          <w:sz w:val="24"/>
          <w:szCs w:val="24"/>
          <w:lang w:val="id-ID"/>
        </w:rPr>
        <w:t>reatifitas</w:t>
      </w:r>
    </w:p>
    <w:p w14:paraId="0763DE17" w14:textId="2E14773C" w:rsidR="006F4F43" w:rsidRDefault="006F4F43" w:rsidP="006F4F43">
      <w:pPr>
        <w:pStyle w:val="Body"/>
        <w:ind w:left="1713" w:firstLine="0"/>
        <w:rPr>
          <w:rFonts w:asciiTheme="majorBidi" w:hAnsiTheme="majorBidi" w:cstheme="majorBidi"/>
          <w:sz w:val="24"/>
          <w:szCs w:val="24"/>
          <w:lang w:val="id-ID"/>
        </w:rPr>
      </w:pPr>
      <w:r>
        <w:rPr>
          <w:rFonts w:asciiTheme="majorBidi" w:hAnsiTheme="majorBidi" w:cstheme="majorBidi"/>
          <w:sz w:val="24"/>
          <w:szCs w:val="24"/>
          <w:lang w:val="id-ID"/>
        </w:rPr>
        <w:t>Pada saat bermain gobak sodor, peserat didik memerlukan kreatifitasnya untuk membongkar strategi bertahan lawan agar tidak mudah tersentuh oleh lawannya.</w:t>
      </w:r>
    </w:p>
    <w:p w14:paraId="7EE21F18" w14:textId="0AE08671" w:rsidR="00422D09" w:rsidRDefault="00422D09" w:rsidP="00E37E5E">
      <w:pPr>
        <w:pStyle w:val="Body"/>
        <w:numPr>
          <w:ilvl w:val="0"/>
          <w:numId w:val="9"/>
        </w:numPr>
        <w:rPr>
          <w:rFonts w:asciiTheme="majorBidi" w:hAnsiTheme="majorBidi" w:cstheme="majorBidi"/>
          <w:sz w:val="24"/>
          <w:szCs w:val="24"/>
          <w:lang w:val="id-ID"/>
        </w:rPr>
      </w:pPr>
      <w:r>
        <w:rPr>
          <w:rFonts w:asciiTheme="majorBidi" w:hAnsiTheme="majorBidi" w:cstheme="majorBidi"/>
          <w:sz w:val="24"/>
          <w:szCs w:val="24"/>
          <w:lang w:val="id-ID"/>
        </w:rPr>
        <w:lastRenderedPageBreak/>
        <w:t>Aspek Afektif (Sikap)</w:t>
      </w:r>
    </w:p>
    <w:p w14:paraId="3E058146" w14:textId="055A5345" w:rsidR="006F4F43" w:rsidRPr="006F4F43" w:rsidRDefault="006F4F43" w:rsidP="00595E3B">
      <w:pPr>
        <w:pStyle w:val="Body"/>
        <w:ind w:left="1353" w:firstLine="447"/>
        <w:rPr>
          <w:rFonts w:asciiTheme="majorBidi" w:hAnsiTheme="majorBidi" w:cstheme="majorBidi"/>
          <w:sz w:val="24"/>
          <w:szCs w:val="24"/>
          <w:lang w:val="id-ID"/>
        </w:rPr>
      </w:pPr>
      <w:r>
        <w:rPr>
          <w:rFonts w:asciiTheme="majorBidi" w:hAnsiTheme="majorBidi" w:cstheme="majorBidi"/>
          <w:sz w:val="24"/>
          <w:szCs w:val="24"/>
          <w:lang w:val="id-ID"/>
        </w:rPr>
        <w:t>Aspek afektif merupakan aspek yang sangat membedakan antara permainan tradisional dengan permaianan daring (</w:t>
      </w:r>
      <w:r>
        <w:rPr>
          <w:rFonts w:asciiTheme="majorBidi" w:hAnsiTheme="majorBidi" w:cstheme="majorBidi"/>
          <w:i/>
          <w:iCs/>
          <w:sz w:val="24"/>
          <w:szCs w:val="24"/>
          <w:lang w:val="id-ID"/>
        </w:rPr>
        <w:t>game online</w:t>
      </w:r>
      <w:r>
        <w:rPr>
          <w:rFonts w:asciiTheme="majorBidi" w:hAnsiTheme="majorBidi" w:cstheme="majorBidi"/>
          <w:sz w:val="24"/>
          <w:szCs w:val="24"/>
          <w:lang w:val="id-ID"/>
        </w:rPr>
        <w:t>). Permainan tradisional sarat akan nilai-nilai sikap karena sebagain besar permainannya dimainkan dengan melibatkan orang lain, sehingga kompetensi sikap peserta didik dapat terasah dengan baik. Kejujuran menjadi nilai utama yang muncul dalam permainan tradisional, bagaimana peserta didik bisa mengakui kekalahan tanpa melakukan kecurangan, karena dalam permainan tradisional bisa terlihat dengan jelas anatara benar dan salah serta menang dan kalah. Nilai sportifitas menjadi sikap yang diasah dengan sangat baik dalam permainan tradisional, dimana peserta didik harus berani mengakui kekalahan ketika kalah dan tidak menyalahkan orang lain, serta memangkan pertandingan tanpa harus menjatuhkan atau mengejek orang lain.</w:t>
      </w:r>
      <w:r w:rsidR="00050BE8">
        <w:rPr>
          <w:rFonts w:asciiTheme="majorBidi" w:hAnsiTheme="majorBidi" w:cstheme="majorBidi"/>
          <w:sz w:val="24"/>
          <w:szCs w:val="24"/>
          <w:lang w:val="id-ID"/>
        </w:rPr>
        <w:t xml:space="preserve"> Peserta didik perlu mengorganisasi timnya ketika melakukan permainan tradisonal seperti, perlu seorang pemimpin dalam timnya dan juga ada yang berperan sebagai anggota dalam timnya, sehingga mampu membangkitkan sikap kepemimpinan dan kerjasama yang sangat diperlukan dalam kehidupan nyata. Bagian tak kalah penting dari permainan tradisioonal adalah inetarksi sosial. Permainan tradisional membuthkan lawan untuk bermain dan sangat jarang untuk dimainkan sendiri, sehingga ketarmpilan berinteraksi sangat diasah dalam semua permianan tradisional. Kemampuan ienteraksi ini tidak dapat ditemukan dalam permainan daring, dikarenakan peserta didik hanya melawan komputer dalam permainan daring.</w:t>
      </w:r>
    </w:p>
    <w:p w14:paraId="021B00E9" w14:textId="1C211446" w:rsidR="00422D09" w:rsidRDefault="00422D09" w:rsidP="00050BE8">
      <w:pPr>
        <w:pStyle w:val="Body"/>
        <w:numPr>
          <w:ilvl w:val="0"/>
          <w:numId w:val="9"/>
        </w:numPr>
        <w:rPr>
          <w:rFonts w:asciiTheme="majorBidi" w:hAnsiTheme="majorBidi" w:cstheme="majorBidi"/>
          <w:sz w:val="24"/>
          <w:szCs w:val="24"/>
          <w:lang w:val="id-ID"/>
        </w:rPr>
      </w:pPr>
      <w:r>
        <w:rPr>
          <w:rFonts w:asciiTheme="majorBidi" w:hAnsiTheme="majorBidi" w:cstheme="majorBidi"/>
          <w:sz w:val="24"/>
          <w:szCs w:val="24"/>
          <w:lang w:val="id-ID"/>
        </w:rPr>
        <w:t>Aspek Psikomotorik (Keterampilan)</w:t>
      </w:r>
    </w:p>
    <w:p w14:paraId="09060879" w14:textId="393DBFEA" w:rsidR="0050026B" w:rsidRDefault="00050BE8" w:rsidP="00595E3B">
      <w:pPr>
        <w:pStyle w:val="Body"/>
        <w:ind w:left="1353" w:firstLine="447"/>
        <w:rPr>
          <w:rFonts w:asciiTheme="majorBidi" w:hAnsiTheme="majorBidi" w:cstheme="majorBidi"/>
          <w:sz w:val="24"/>
          <w:szCs w:val="24"/>
          <w:lang w:val="id-ID"/>
        </w:rPr>
      </w:pPr>
      <w:r>
        <w:rPr>
          <w:rFonts w:asciiTheme="majorBidi" w:hAnsiTheme="majorBidi" w:cstheme="majorBidi"/>
          <w:sz w:val="24"/>
          <w:szCs w:val="24"/>
          <w:lang w:val="id-ID"/>
        </w:rPr>
        <w:t>Kemmapuan psikomotorik sangat diasah dalam permainan tradisional, karena dalam permainan tradisonal melibatkan semua pancaindera untuk bermain. Ketangkasan dan kelincahan sangat diperlukan dalam permainan tradisional. Aktifitas  gerak dasar seperti berdiri, bergerak, berjalan dan berlari tidak dapat terpisahkan. Hal ini sangat memungkinkan peserta didik untuk tetap sehat dan aktif dalam kehidupannya.</w:t>
      </w:r>
    </w:p>
    <w:p w14:paraId="22815BFA" w14:textId="77777777" w:rsidR="00050BE8" w:rsidRDefault="00050BE8" w:rsidP="00050BE8">
      <w:pPr>
        <w:pStyle w:val="Body"/>
        <w:ind w:left="1353" w:firstLine="0"/>
        <w:rPr>
          <w:rFonts w:asciiTheme="majorBidi" w:hAnsiTheme="majorBidi" w:cstheme="majorBidi"/>
          <w:sz w:val="24"/>
          <w:szCs w:val="24"/>
          <w:lang w:val="id-ID"/>
        </w:rPr>
      </w:pPr>
    </w:p>
    <w:p w14:paraId="6FB69774" w14:textId="693AF9EA" w:rsidR="00050BE8" w:rsidRDefault="00050BE8" w:rsidP="00595E3B">
      <w:pPr>
        <w:pStyle w:val="Body"/>
        <w:ind w:left="993" w:firstLine="447"/>
        <w:rPr>
          <w:rFonts w:asciiTheme="majorBidi" w:hAnsiTheme="majorBidi" w:cstheme="majorBidi"/>
          <w:sz w:val="24"/>
          <w:szCs w:val="24"/>
          <w:lang w:val="id-ID"/>
        </w:rPr>
      </w:pPr>
      <w:r>
        <w:rPr>
          <w:rFonts w:asciiTheme="majorBidi" w:hAnsiTheme="majorBidi" w:cstheme="majorBidi"/>
          <w:sz w:val="24"/>
          <w:szCs w:val="24"/>
          <w:lang w:val="id-ID"/>
        </w:rPr>
        <w:t xml:space="preserve">Peran </w:t>
      </w:r>
      <w:r w:rsidR="001E2859">
        <w:rPr>
          <w:rFonts w:asciiTheme="majorBidi" w:hAnsiTheme="majorBidi" w:cstheme="majorBidi"/>
          <w:sz w:val="24"/>
          <w:szCs w:val="24"/>
          <w:lang w:val="id-ID"/>
        </w:rPr>
        <w:t xml:space="preserve">semua pihak </w:t>
      </w:r>
      <w:r>
        <w:rPr>
          <w:rFonts w:asciiTheme="majorBidi" w:hAnsiTheme="majorBidi" w:cstheme="majorBidi"/>
          <w:sz w:val="24"/>
          <w:szCs w:val="24"/>
          <w:lang w:val="id-ID"/>
        </w:rPr>
        <w:t>sangatlah penting</w:t>
      </w:r>
      <w:r w:rsidR="001E2859">
        <w:rPr>
          <w:rFonts w:asciiTheme="majorBidi" w:hAnsiTheme="majorBidi" w:cstheme="majorBidi"/>
          <w:sz w:val="24"/>
          <w:szCs w:val="24"/>
          <w:lang w:val="id-ID"/>
        </w:rPr>
        <w:t xml:space="preserve"> dalam upaya pelestarian permainan tradisonal sebagai warisan budaya yang harus dilestarikan. </w:t>
      </w:r>
      <w:r w:rsidR="001E2859" w:rsidRPr="00336EEF">
        <w:rPr>
          <w:rFonts w:asciiTheme="majorBidi" w:hAnsiTheme="majorBidi" w:cstheme="majorBidi"/>
          <w:sz w:val="24"/>
          <w:szCs w:val="24"/>
          <w:lang w:val="id-ID"/>
        </w:rPr>
        <w:t>Undang-Undang Nomor 5 Tahun 2017 tentang Pemajuan Kebudayaan</w:t>
      </w:r>
      <w:r w:rsidR="001E2859">
        <w:rPr>
          <w:rFonts w:asciiTheme="majorBidi" w:hAnsiTheme="majorBidi" w:cstheme="majorBidi"/>
          <w:sz w:val="24"/>
          <w:szCs w:val="24"/>
          <w:lang w:val="id-ID"/>
        </w:rPr>
        <w:t xml:space="preserve">, menyatakan bahwa </w:t>
      </w:r>
      <w:r w:rsidR="001E2859" w:rsidRPr="00336EEF">
        <w:rPr>
          <w:rFonts w:asciiTheme="majorBidi" w:hAnsiTheme="majorBidi" w:cstheme="majorBidi"/>
          <w:sz w:val="24"/>
          <w:szCs w:val="24"/>
          <w:lang w:val="id-ID"/>
        </w:rPr>
        <w:t xml:space="preserve"> pelestarian dan pembinaan terhadap permainan tradisional</w:t>
      </w:r>
      <w:r w:rsidR="001E2859">
        <w:rPr>
          <w:rFonts w:asciiTheme="majorBidi" w:hAnsiTheme="majorBidi" w:cstheme="majorBidi"/>
          <w:sz w:val="24"/>
          <w:szCs w:val="24"/>
          <w:lang w:val="id-ID"/>
        </w:rPr>
        <w:t xml:space="preserve"> </w:t>
      </w:r>
      <w:r w:rsidR="001E2859" w:rsidRPr="00336EEF">
        <w:rPr>
          <w:rFonts w:asciiTheme="majorBidi" w:hAnsiTheme="majorBidi" w:cstheme="majorBidi"/>
          <w:sz w:val="24"/>
          <w:szCs w:val="24"/>
          <w:lang w:val="id-ID"/>
        </w:rPr>
        <w:t>sebagai salah satu objek kebudayaan</w:t>
      </w:r>
      <w:r w:rsidR="001E2859">
        <w:rPr>
          <w:rFonts w:asciiTheme="majorBidi" w:hAnsiTheme="majorBidi" w:cstheme="majorBidi"/>
          <w:sz w:val="24"/>
          <w:szCs w:val="24"/>
          <w:lang w:val="id-ID"/>
        </w:rPr>
        <w:t xml:space="preserve"> </w:t>
      </w:r>
      <w:r w:rsidR="001E2859" w:rsidRPr="00336EEF">
        <w:rPr>
          <w:rFonts w:asciiTheme="majorBidi" w:hAnsiTheme="majorBidi" w:cstheme="majorBidi"/>
          <w:sz w:val="24"/>
          <w:szCs w:val="24"/>
          <w:lang w:val="id-ID"/>
        </w:rPr>
        <w:t>wajib dilaksanakan oleh pemerintah bersama masyarakat, lembaga swadaya masyarakat (LSM), serta seniman dan budayawan.</w:t>
      </w:r>
      <w:r w:rsidR="001E2859">
        <w:rPr>
          <w:rFonts w:asciiTheme="majorBidi" w:hAnsiTheme="majorBidi" w:cstheme="majorBidi"/>
          <w:sz w:val="24"/>
          <w:szCs w:val="24"/>
          <w:lang w:val="id-ID"/>
        </w:rPr>
        <w:t xml:space="preserve"> Namun peran ini dirasa masih belum optimal, hal ini dapat terlihat dari kondisi yang ada pada saat sebelum dan sesudah lahirnya pertauran tersebut, pelesatarian budaya termasuk salah satunya permainan gtradisioanl masih berjalan ditempat. Perlu adanya aksi nyata dan melibatkan pihak secara komprehensif untuk mendukung pemajuan budaya terutama permainan tradisional. </w:t>
      </w:r>
      <w:r w:rsidR="00595E3B">
        <w:rPr>
          <w:rFonts w:asciiTheme="majorBidi" w:hAnsiTheme="majorBidi" w:cstheme="majorBidi"/>
          <w:sz w:val="24"/>
          <w:szCs w:val="24"/>
          <w:lang w:val="id-ID"/>
        </w:rPr>
        <w:t xml:space="preserve">Peran aktif semua pihak untuk mendukung pelestarian budaya sangatlah penting agar budaya ini tetap lestari, dimanfaatkan dan berdampak pada generasi selanjutnya. Permainan tradisional bukan hanya cerita, tetapi perlu praktik untuk tetap ada dan tidak kalah oleh kemajuan zaman. Kampanye yang nyata tentang permainan tradisonal, lahirnya komunitas-komiunitas pegiatn permainan tradisonal ataupun memanfaatkan permainan tradisoonals ebagai saran pembelajaran menjadi penting adanya. Sangat memungkinkan jika permainan </w:t>
      </w:r>
      <w:r w:rsidR="00595E3B">
        <w:rPr>
          <w:rFonts w:asciiTheme="majorBidi" w:hAnsiTheme="majorBidi" w:cstheme="majorBidi"/>
          <w:sz w:val="24"/>
          <w:szCs w:val="24"/>
          <w:lang w:val="id-ID"/>
        </w:rPr>
        <w:lastRenderedPageBreak/>
        <w:t>tradisional ini di akulturasikan dengan kemajuan teknologi agar perannya tidak hilang dan tetap bermanfaat.</w:t>
      </w:r>
    </w:p>
    <w:p w14:paraId="2E59FBF2" w14:textId="77777777" w:rsidR="00183536" w:rsidRDefault="00183536" w:rsidP="00183536">
      <w:pPr>
        <w:pStyle w:val="Body"/>
        <w:rPr>
          <w:rFonts w:asciiTheme="majorBidi" w:hAnsiTheme="majorBidi" w:cstheme="majorBidi"/>
          <w:sz w:val="24"/>
          <w:szCs w:val="24"/>
          <w:lang w:val="id-ID"/>
        </w:rPr>
      </w:pPr>
    </w:p>
    <w:p w14:paraId="59C3ADA5" w14:textId="2BA3A84C" w:rsidR="00183536" w:rsidRPr="00183536" w:rsidRDefault="00183536" w:rsidP="00183536">
      <w:pPr>
        <w:spacing w:after="0" w:line="276" w:lineRule="auto"/>
        <w:ind w:left="993" w:right="146"/>
        <w:jc w:val="both"/>
        <w:rPr>
          <w:rFonts w:ascii="Times New Roman" w:eastAsia="Times New Roman" w:hAnsi="Times New Roman" w:cs="Times New Roman"/>
          <w:b/>
          <w:bCs/>
          <w:sz w:val="24"/>
          <w:szCs w:val="24"/>
        </w:rPr>
      </w:pPr>
      <w:r w:rsidRPr="00183536">
        <w:rPr>
          <w:rFonts w:ascii="Times New Roman" w:eastAsia="Times New Roman" w:hAnsi="Times New Roman" w:cs="Times New Roman"/>
          <w:b/>
          <w:bCs/>
          <w:sz w:val="24"/>
          <w:szCs w:val="24"/>
        </w:rPr>
        <w:t>Kesimpulan</w:t>
      </w:r>
    </w:p>
    <w:p w14:paraId="2C5E71FC" w14:textId="344AE1CD" w:rsidR="00183536" w:rsidRPr="00183536" w:rsidRDefault="00183536" w:rsidP="00183536">
      <w:pPr>
        <w:pStyle w:val="Body"/>
        <w:ind w:left="993" w:firstLine="360"/>
        <w:rPr>
          <w:rFonts w:asciiTheme="majorBidi" w:hAnsiTheme="majorBidi" w:cstheme="majorBidi"/>
          <w:sz w:val="24"/>
          <w:szCs w:val="24"/>
        </w:rPr>
      </w:pPr>
      <w:r>
        <w:rPr>
          <w:rFonts w:asciiTheme="majorBidi" w:hAnsiTheme="majorBidi" w:cstheme="majorBidi"/>
          <w:sz w:val="24"/>
          <w:szCs w:val="24"/>
          <w:lang w:val="id-ID"/>
        </w:rPr>
        <w:t xml:space="preserve">Budaya dan tradisi tidak dapat terpisahkan dalam kehidupan masyarakat Indonesia. Permainan tradisional sebagai bagaian dari warisan budaya sangat bermanfaat dalam pembentukan karakter peserta didik di era globalisasi saat ini. </w:t>
      </w:r>
      <w:r w:rsidRPr="00183536">
        <w:rPr>
          <w:rFonts w:asciiTheme="majorBidi" w:hAnsiTheme="majorBidi" w:cstheme="majorBidi"/>
          <w:sz w:val="24"/>
          <w:szCs w:val="24"/>
          <w:lang w:val="id-ID"/>
        </w:rPr>
        <w:t>Permainan tradisional di Indonesia menghadapi tantangan besar karena kemajuan teknologi, khususnya permainan daring</w:t>
      </w:r>
      <w:r>
        <w:rPr>
          <w:rFonts w:asciiTheme="majorBidi" w:hAnsiTheme="majorBidi" w:cstheme="majorBidi"/>
          <w:sz w:val="24"/>
          <w:szCs w:val="24"/>
          <w:lang w:val="id-ID"/>
        </w:rPr>
        <w:t xml:space="preserve">. </w:t>
      </w:r>
      <w:r w:rsidRPr="00183536">
        <w:rPr>
          <w:rFonts w:asciiTheme="majorBidi" w:hAnsiTheme="majorBidi" w:cstheme="majorBidi"/>
          <w:sz w:val="24"/>
          <w:szCs w:val="24"/>
          <w:lang w:val="id-ID"/>
        </w:rPr>
        <w:t>Padahal, permainan tradisional memiliki peran krusial dalam perkembangan holistik peserta didik, mencakup tiga aspek utama</w:t>
      </w:r>
      <w:r>
        <w:rPr>
          <w:rFonts w:asciiTheme="majorBidi" w:hAnsiTheme="majorBidi" w:cstheme="majorBidi"/>
          <w:sz w:val="24"/>
          <w:szCs w:val="24"/>
          <w:lang w:val="id-ID"/>
        </w:rPr>
        <w:t>, yaitu k</w:t>
      </w:r>
      <w:r w:rsidRPr="00183536">
        <w:rPr>
          <w:rFonts w:asciiTheme="majorBidi" w:hAnsiTheme="majorBidi" w:cstheme="majorBidi"/>
          <w:sz w:val="24"/>
          <w:szCs w:val="24"/>
          <w:lang w:val="id-ID"/>
        </w:rPr>
        <w:t>ognitif (</w:t>
      </w:r>
      <w:r>
        <w:rPr>
          <w:rFonts w:asciiTheme="majorBidi" w:hAnsiTheme="majorBidi" w:cstheme="majorBidi"/>
          <w:sz w:val="24"/>
          <w:szCs w:val="24"/>
          <w:lang w:val="id-ID"/>
        </w:rPr>
        <w:t>p</w:t>
      </w:r>
      <w:r w:rsidRPr="00183536">
        <w:rPr>
          <w:rFonts w:asciiTheme="majorBidi" w:hAnsiTheme="majorBidi" w:cstheme="majorBidi"/>
          <w:sz w:val="24"/>
          <w:szCs w:val="24"/>
          <w:lang w:val="id-ID"/>
        </w:rPr>
        <w:t>engetahuan)</w:t>
      </w:r>
      <w:r>
        <w:rPr>
          <w:rFonts w:asciiTheme="majorBidi" w:hAnsiTheme="majorBidi" w:cstheme="majorBidi"/>
          <w:sz w:val="24"/>
          <w:szCs w:val="24"/>
          <w:lang w:val="id-ID"/>
        </w:rPr>
        <w:t>, a</w:t>
      </w:r>
      <w:r w:rsidRPr="00183536">
        <w:rPr>
          <w:rFonts w:asciiTheme="majorBidi" w:hAnsiTheme="majorBidi" w:cstheme="majorBidi"/>
          <w:sz w:val="24"/>
          <w:szCs w:val="24"/>
          <w:lang w:val="id-ID"/>
        </w:rPr>
        <w:t>fektif (</w:t>
      </w:r>
      <w:r>
        <w:rPr>
          <w:rFonts w:asciiTheme="majorBidi" w:hAnsiTheme="majorBidi" w:cstheme="majorBidi"/>
          <w:sz w:val="24"/>
          <w:szCs w:val="24"/>
          <w:lang w:val="id-ID"/>
        </w:rPr>
        <w:t>s</w:t>
      </w:r>
      <w:r w:rsidRPr="00183536">
        <w:rPr>
          <w:rFonts w:asciiTheme="majorBidi" w:hAnsiTheme="majorBidi" w:cstheme="majorBidi"/>
          <w:sz w:val="24"/>
          <w:szCs w:val="24"/>
          <w:lang w:val="id-ID"/>
        </w:rPr>
        <w:t>ikap)</w:t>
      </w:r>
      <w:r>
        <w:rPr>
          <w:rFonts w:asciiTheme="majorBidi" w:hAnsiTheme="majorBidi" w:cstheme="majorBidi"/>
          <w:sz w:val="24"/>
          <w:szCs w:val="24"/>
          <w:lang w:val="id-ID"/>
        </w:rPr>
        <w:t xml:space="preserve"> dan psikomotorik (keterampilan). </w:t>
      </w:r>
      <w:r w:rsidRPr="00183536">
        <w:rPr>
          <w:rFonts w:asciiTheme="majorBidi" w:hAnsiTheme="majorBidi" w:cstheme="majorBidi"/>
          <w:sz w:val="24"/>
          <w:szCs w:val="24"/>
        </w:rPr>
        <w:t xml:space="preserve">Oleh </w:t>
      </w:r>
      <w:proofErr w:type="spellStart"/>
      <w:r w:rsidRPr="00183536">
        <w:rPr>
          <w:rFonts w:asciiTheme="majorBidi" w:hAnsiTheme="majorBidi" w:cstheme="majorBidi"/>
          <w:sz w:val="24"/>
          <w:szCs w:val="24"/>
        </w:rPr>
        <w:t>karena</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itu</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pelestarian</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permainan</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tradisional</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sebagai</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warisan</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budaya</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menjadi</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tanggung</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jawab</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semua</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pihak</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mulai</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dari</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pemerintah</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masyarakat</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hingga</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komunitas</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pegiat</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Diperlukan</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aksi</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nyata</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bukan</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hanya</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wacana</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untuk</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memastikan</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permainan</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ini</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tetap</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hidup</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relevan</w:t>
      </w:r>
      <w:proofErr w:type="spellEnd"/>
      <w:r w:rsidRPr="00183536">
        <w:rPr>
          <w:rFonts w:asciiTheme="majorBidi" w:hAnsiTheme="majorBidi" w:cstheme="majorBidi"/>
          <w:sz w:val="24"/>
          <w:szCs w:val="24"/>
        </w:rPr>
        <w:t xml:space="preserve">, dan </w:t>
      </w:r>
      <w:proofErr w:type="spellStart"/>
      <w:r w:rsidRPr="00183536">
        <w:rPr>
          <w:rFonts w:asciiTheme="majorBidi" w:hAnsiTheme="majorBidi" w:cstheme="majorBidi"/>
          <w:sz w:val="24"/>
          <w:szCs w:val="24"/>
        </w:rPr>
        <w:t>bermanfaat</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bagi</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generasi</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mendatang</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Penggabungan</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permainan</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tradisional</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dengan</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teknologi</w:t>
      </w:r>
      <w:proofErr w:type="spellEnd"/>
      <w:r w:rsidRPr="00183536">
        <w:rPr>
          <w:rFonts w:asciiTheme="majorBidi" w:hAnsiTheme="majorBidi" w:cstheme="majorBidi"/>
          <w:sz w:val="24"/>
          <w:szCs w:val="24"/>
        </w:rPr>
        <w:t xml:space="preserve"> juga </w:t>
      </w:r>
      <w:proofErr w:type="spellStart"/>
      <w:r w:rsidRPr="00183536">
        <w:rPr>
          <w:rFonts w:asciiTheme="majorBidi" w:hAnsiTheme="majorBidi" w:cstheme="majorBidi"/>
          <w:sz w:val="24"/>
          <w:szCs w:val="24"/>
        </w:rPr>
        <w:t>bisa</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menjadi</w:t>
      </w:r>
      <w:proofErr w:type="spellEnd"/>
      <w:r w:rsidRPr="00183536">
        <w:rPr>
          <w:rFonts w:asciiTheme="majorBidi" w:hAnsiTheme="majorBidi" w:cstheme="majorBidi"/>
          <w:sz w:val="24"/>
          <w:szCs w:val="24"/>
        </w:rPr>
        <w:t xml:space="preserve"> salah </w:t>
      </w:r>
      <w:proofErr w:type="spellStart"/>
      <w:r w:rsidRPr="00183536">
        <w:rPr>
          <w:rFonts w:asciiTheme="majorBidi" w:hAnsiTheme="majorBidi" w:cstheme="majorBidi"/>
          <w:sz w:val="24"/>
          <w:szCs w:val="24"/>
        </w:rPr>
        <w:t>satu</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cara</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untuk</w:t>
      </w:r>
      <w:proofErr w:type="spellEnd"/>
      <w:r w:rsidRPr="00183536">
        <w:rPr>
          <w:rFonts w:asciiTheme="majorBidi" w:hAnsiTheme="majorBidi" w:cstheme="majorBidi"/>
          <w:sz w:val="24"/>
          <w:szCs w:val="24"/>
        </w:rPr>
        <w:t xml:space="preserve"> </w:t>
      </w:r>
      <w:proofErr w:type="spellStart"/>
      <w:r w:rsidRPr="00183536">
        <w:rPr>
          <w:rFonts w:asciiTheme="majorBidi" w:hAnsiTheme="majorBidi" w:cstheme="majorBidi"/>
          <w:sz w:val="24"/>
          <w:szCs w:val="24"/>
        </w:rPr>
        <w:t>melestarikannya</w:t>
      </w:r>
      <w:proofErr w:type="spellEnd"/>
      <w:r w:rsidRPr="00183536">
        <w:rPr>
          <w:rFonts w:asciiTheme="majorBidi" w:hAnsiTheme="majorBidi" w:cstheme="majorBidi"/>
          <w:sz w:val="24"/>
          <w:szCs w:val="24"/>
        </w:rPr>
        <w:t>.</w:t>
      </w:r>
    </w:p>
    <w:p w14:paraId="5B66ABE8" w14:textId="77777777" w:rsidR="00183536" w:rsidRDefault="00183536" w:rsidP="00F64850">
      <w:pPr>
        <w:spacing w:after="0" w:line="276" w:lineRule="auto"/>
        <w:ind w:left="993" w:right="146"/>
        <w:jc w:val="both"/>
        <w:rPr>
          <w:rFonts w:asciiTheme="majorBidi" w:eastAsia="Times New Roman" w:hAnsiTheme="majorBidi" w:cstheme="majorBidi"/>
          <w:sz w:val="24"/>
          <w:szCs w:val="24"/>
          <w:lang w:eastAsia="ar-SA"/>
        </w:rPr>
      </w:pPr>
    </w:p>
    <w:p w14:paraId="31DE3A36" w14:textId="77777777" w:rsidR="00C05936" w:rsidRDefault="00C05936" w:rsidP="00F64850">
      <w:pPr>
        <w:spacing w:after="0" w:line="276" w:lineRule="auto"/>
        <w:ind w:left="993" w:right="146"/>
        <w:jc w:val="both"/>
        <w:rPr>
          <w:rFonts w:ascii="Times New Roman" w:eastAsia="Times New Roman" w:hAnsi="Times New Roman" w:cs="Times New Roman"/>
          <w:b/>
          <w:bCs/>
          <w:sz w:val="24"/>
          <w:szCs w:val="24"/>
        </w:rPr>
      </w:pPr>
    </w:p>
    <w:p w14:paraId="27C26EC7" w14:textId="3A824001" w:rsidR="00BE4E4D" w:rsidRDefault="00BE4E4D" w:rsidP="00F64850">
      <w:pPr>
        <w:spacing w:after="0" w:line="276" w:lineRule="auto"/>
        <w:ind w:left="993" w:right="146"/>
        <w:jc w:val="both"/>
        <w:rPr>
          <w:rFonts w:ascii="Times New Roman" w:eastAsia="Times New Roman" w:hAnsi="Times New Roman" w:cs="Times New Roman"/>
          <w:b/>
          <w:bCs/>
          <w:sz w:val="24"/>
          <w:szCs w:val="24"/>
        </w:rPr>
      </w:pPr>
      <w:r w:rsidRPr="00F64850">
        <w:rPr>
          <w:rFonts w:ascii="Times New Roman" w:eastAsia="Times New Roman" w:hAnsi="Times New Roman" w:cs="Times New Roman"/>
          <w:b/>
          <w:bCs/>
          <w:sz w:val="24"/>
          <w:szCs w:val="24"/>
        </w:rPr>
        <w:t>Daftar Pustaka</w:t>
      </w:r>
    </w:p>
    <w:p w14:paraId="2F4CE73B" w14:textId="77777777" w:rsidR="00F64850" w:rsidRDefault="00F64850" w:rsidP="00F64850">
      <w:pPr>
        <w:spacing w:after="0" w:line="276" w:lineRule="auto"/>
        <w:ind w:left="1418" w:right="146" w:hanging="425"/>
        <w:jc w:val="both"/>
        <w:rPr>
          <w:rFonts w:ascii="Times New Roman" w:eastAsia="Times New Roman" w:hAnsi="Times New Roman" w:cs="Times New Roman"/>
          <w:sz w:val="24"/>
          <w:szCs w:val="24"/>
        </w:rPr>
      </w:pPr>
      <w:proofErr w:type="spellStart"/>
      <w:r w:rsidRPr="00CF4F53">
        <w:rPr>
          <w:rFonts w:ascii="Times New Roman" w:eastAsia="Times New Roman" w:hAnsi="Times New Roman" w:cs="Times New Roman"/>
          <w:sz w:val="24"/>
          <w:szCs w:val="24"/>
        </w:rPr>
        <w:t>Alifuddin</w:t>
      </w:r>
      <w:proofErr w:type="spellEnd"/>
      <w:r w:rsidRPr="00CF4F53">
        <w:rPr>
          <w:rFonts w:ascii="Times New Roman" w:eastAsia="Times New Roman" w:hAnsi="Times New Roman" w:cs="Times New Roman"/>
          <w:sz w:val="24"/>
          <w:szCs w:val="24"/>
        </w:rPr>
        <w:t xml:space="preserve">, A. U., &amp; </w:t>
      </w:r>
      <w:proofErr w:type="spellStart"/>
      <w:r w:rsidRPr="00CF4F53">
        <w:rPr>
          <w:rFonts w:ascii="Times New Roman" w:eastAsia="Times New Roman" w:hAnsi="Times New Roman" w:cs="Times New Roman"/>
          <w:sz w:val="24"/>
          <w:szCs w:val="24"/>
        </w:rPr>
        <w:t>Setyawan</w:t>
      </w:r>
      <w:proofErr w:type="spellEnd"/>
      <w:r w:rsidRPr="00CF4F53">
        <w:rPr>
          <w:rFonts w:ascii="Times New Roman" w:eastAsia="Times New Roman" w:hAnsi="Times New Roman" w:cs="Times New Roman"/>
          <w:sz w:val="24"/>
          <w:szCs w:val="24"/>
        </w:rPr>
        <w:t xml:space="preserve">, B. W. (2021). </w:t>
      </w:r>
      <w:proofErr w:type="spellStart"/>
      <w:r w:rsidRPr="00CF4F53">
        <w:rPr>
          <w:rFonts w:ascii="Times New Roman" w:eastAsia="Times New Roman" w:hAnsi="Times New Roman" w:cs="Times New Roman"/>
          <w:sz w:val="24"/>
          <w:szCs w:val="24"/>
        </w:rPr>
        <w:t>Pengaruh</w:t>
      </w:r>
      <w:proofErr w:type="spellEnd"/>
      <w:r w:rsidRPr="00CF4F53">
        <w:rPr>
          <w:rFonts w:ascii="Times New Roman" w:eastAsia="Times New Roman" w:hAnsi="Times New Roman" w:cs="Times New Roman"/>
          <w:sz w:val="24"/>
          <w:szCs w:val="24"/>
        </w:rPr>
        <w:t xml:space="preserve"> </w:t>
      </w:r>
      <w:proofErr w:type="spellStart"/>
      <w:r w:rsidRPr="00CF4F53">
        <w:rPr>
          <w:rFonts w:ascii="Times New Roman" w:eastAsia="Times New Roman" w:hAnsi="Times New Roman" w:cs="Times New Roman"/>
          <w:sz w:val="24"/>
          <w:szCs w:val="24"/>
        </w:rPr>
        <w:t>budaya</w:t>
      </w:r>
      <w:proofErr w:type="spellEnd"/>
      <w:r w:rsidRPr="00CF4F53">
        <w:rPr>
          <w:rFonts w:ascii="Times New Roman" w:eastAsia="Times New Roman" w:hAnsi="Times New Roman" w:cs="Times New Roman"/>
          <w:sz w:val="24"/>
          <w:szCs w:val="24"/>
        </w:rPr>
        <w:t xml:space="preserve"> dan </w:t>
      </w:r>
      <w:proofErr w:type="spellStart"/>
      <w:r w:rsidRPr="00CF4F53">
        <w:rPr>
          <w:rFonts w:ascii="Times New Roman" w:eastAsia="Times New Roman" w:hAnsi="Times New Roman" w:cs="Times New Roman"/>
          <w:sz w:val="24"/>
          <w:szCs w:val="24"/>
        </w:rPr>
        <w:t>tradisi</w:t>
      </w:r>
      <w:proofErr w:type="spellEnd"/>
      <w:r w:rsidRPr="00CF4F53">
        <w:rPr>
          <w:rFonts w:ascii="Times New Roman" w:eastAsia="Times New Roman" w:hAnsi="Times New Roman" w:cs="Times New Roman"/>
          <w:sz w:val="24"/>
          <w:szCs w:val="24"/>
        </w:rPr>
        <w:t xml:space="preserve"> Jawa </w:t>
      </w:r>
      <w:proofErr w:type="spellStart"/>
      <w:r w:rsidRPr="00CF4F53">
        <w:rPr>
          <w:rFonts w:ascii="Times New Roman" w:eastAsia="Times New Roman" w:hAnsi="Times New Roman" w:cs="Times New Roman"/>
          <w:sz w:val="24"/>
          <w:szCs w:val="24"/>
        </w:rPr>
        <w:t>terhadap</w:t>
      </w:r>
      <w:proofErr w:type="spellEnd"/>
      <w:r w:rsidRPr="00CF4F53">
        <w:rPr>
          <w:rFonts w:ascii="Times New Roman" w:eastAsia="Times New Roman" w:hAnsi="Times New Roman" w:cs="Times New Roman"/>
          <w:sz w:val="24"/>
          <w:szCs w:val="24"/>
        </w:rPr>
        <w:t xml:space="preserve"> </w:t>
      </w:r>
      <w:proofErr w:type="spellStart"/>
      <w:r w:rsidRPr="00CF4F53">
        <w:rPr>
          <w:rFonts w:ascii="Times New Roman" w:eastAsia="Times New Roman" w:hAnsi="Times New Roman" w:cs="Times New Roman"/>
          <w:sz w:val="24"/>
          <w:szCs w:val="24"/>
        </w:rPr>
        <w:t>kehidupan</w:t>
      </w:r>
      <w:proofErr w:type="spellEnd"/>
      <w:r w:rsidRPr="00CF4F53">
        <w:rPr>
          <w:rFonts w:ascii="Times New Roman" w:eastAsia="Times New Roman" w:hAnsi="Times New Roman" w:cs="Times New Roman"/>
          <w:sz w:val="24"/>
          <w:szCs w:val="24"/>
        </w:rPr>
        <w:t xml:space="preserve"> </w:t>
      </w:r>
      <w:proofErr w:type="spellStart"/>
      <w:r w:rsidRPr="00CF4F53">
        <w:rPr>
          <w:rFonts w:ascii="Times New Roman" w:eastAsia="Times New Roman" w:hAnsi="Times New Roman" w:cs="Times New Roman"/>
          <w:sz w:val="24"/>
          <w:szCs w:val="24"/>
        </w:rPr>
        <w:t>sehari-hari</w:t>
      </w:r>
      <w:proofErr w:type="spellEnd"/>
      <w:r w:rsidRPr="00CF4F53">
        <w:rPr>
          <w:rFonts w:ascii="Times New Roman" w:eastAsia="Times New Roman" w:hAnsi="Times New Roman" w:cs="Times New Roman"/>
          <w:sz w:val="24"/>
          <w:szCs w:val="24"/>
        </w:rPr>
        <w:t xml:space="preserve"> pada </w:t>
      </w:r>
      <w:proofErr w:type="spellStart"/>
      <w:r w:rsidRPr="00CF4F53">
        <w:rPr>
          <w:rFonts w:ascii="Times New Roman" w:eastAsia="Times New Roman" w:hAnsi="Times New Roman" w:cs="Times New Roman"/>
          <w:sz w:val="24"/>
          <w:szCs w:val="24"/>
        </w:rPr>
        <w:t>masyarakat</w:t>
      </w:r>
      <w:proofErr w:type="spellEnd"/>
      <w:r w:rsidRPr="00CF4F53">
        <w:rPr>
          <w:rFonts w:ascii="Times New Roman" w:eastAsia="Times New Roman" w:hAnsi="Times New Roman" w:cs="Times New Roman"/>
          <w:sz w:val="24"/>
          <w:szCs w:val="24"/>
        </w:rPr>
        <w:t xml:space="preserve"> di Kota </w:t>
      </w:r>
      <w:proofErr w:type="spellStart"/>
      <w:r w:rsidRPr="00CF4F53">
        <w:rPr>
          <w:rFonts w:ascii="Times New Roman" w:eastAsia="Times New Roman" w:hAnsi="Times New Roman" w:cs="Times New Roman"/>
          <w:sz w:val="24"/>
          <w:szCs w:val="24"/>
        </w:rPr>
        <w:t>Samarinda</w:t>
      </w:r>
      <w:proofErr w:type="spellEnd"/>
      <w:r w:rsidRPr="00CF4F53">
        <w:rPr>
          <w:rFonts w:ascii="Times New Roman" w:eastAsia="Times New Roman" w:hAnsi="Times New Roman" w:cs="Times New Roman"/>
          <w:sz w:val="24"/>
          <w:szCs w:val="24"/>
        </w:rPr>
        <w:t>. </w:t>
      </w:r>
      <w:proofErr w:type="spellStart"/>
      <w:r w:rsidRPr="00CF4F53">
        <w:rPr>
          <w:rFonts w:ascii="Times New Roman" w:eastAsia="Times New Roman" w:hAnsi="Times New Roman" w:cs="Times New Roman"/>
          <w:i/>
          <w:iCs/>
          <w:sz w:val="24"/>
          <w:szCs w:val="24"/>
        </w:rPr>
        <w:t>Jurnal</w:t>
      </w:r>
      <w:proofErr w:type="spellEnd"/>
      <w:r w:rsidRPr="00CF4F53">
        <w:rPr>
          <w:rFonts w:ascii="Times New Roman" w:eastAsia="Times New Roman" w:hAnsi="Times New Roman" w:cs="Times New Roman"/>
          <w:i/>
          <w:iCs/>
          <w:sz w:val="24"/>
          <w:szCs w:val="24"/>
        </w:rPr>
        <w:t xml:space="preserve"> Adat Dan </w:t>
      </w:r>
      <w:proofErr w:type="spellStart"/>
      <w:r w:rsidRPr="00CF4F53">
        <w:rPr>
          <w:rFonts w:ascii="Times New Roman" w:eastAsia="Times New Roman" w:hAnsi="Times New Roman" w:cs="Times New Roman"/>
          <w:i/>
          <w:iCs/>
          <w:sz w:val="24"/>
          <w:szCs w:val="24"/>
        </w:rPr>
        <w:t>Budaya</w:t>
      </w:r>
      <w:proofErr w:type="spellEnd"/>
      <w:r w:rsidRPr="00CF4F53">
        <w:rPr>
          <w:rFonts w:ascii="Times New Roman" w:eastAsia="Times New Roman" w:hAnsi="Times New Roman" w:cs="Times New Roman"/>
          <w:i/>
          <w:iCs/>
          <w:sz w:val="24"/>
          <w:szCs w:val="24"/>
        </w:rPr>
        <w:t xml:space="preserve"> Indonesia</w:t>
      </w:r>
      <w:r w:rsidRPr="00CF4F53">
        <w:rPr>
          <w:rFonts w:ascii="Times New Roman" w:eastAsia="Times New Roman" w:hAnsi="Times New Roman" w:cs="Times New Roman"/>
          <w:sz w:val="24"/>
          <w:szCs w:val="24"/>
        </w:rPr>
        <w:t>, </w:t>
      </w:r>
      <w:r w:rsidRPr="00CF4F53">
        <w:rPr>
          <w:rFonts w:ascii="Times New Roman" w:eastAsia="Times New Roman" w:hAnsi="Times New Roman" w:cs="Times New Roman"/>
          <w:i/>
          <w:iCs/>
          <w:sz w:val="24"/>
          <w:szCs w:val="24"/>
        </w:rPr>
        <w:t>3</w:t>
      </w:r>
      <w:r w:rsidRPr="00CF4F53">
        <w:rPr>
          <w:rFonts w:ascii="Times New Roman" w:eastAsia="Times New Roman" w:hAnsi="Times New Roman" w:cs="Times New Roman"/>
          <w:sz w:val="24"/>
          <w:szCs w:val="24"/>
        </w:rPr>
        <w:t>(2), 67-73.</w:t>
      </w:r>
    </w:p>
    <w:p w14:paraId="37265DD8" w14:textId="2D189E4E" w:rsidR="003F7063" w:rsidRDefault="003F7063" w:rsidP="00F64850">
      <w:pPr>
        <w:spacing w:after="0" w:line="276" w:lineRule="auto"/>
        <w:ind w:left="1418" w:right="146" w:hanging="425"/>
        <w:jc w:val="both"/>
        <w:rPr>
          <w:rFonts w:ascii="Times New Roman" w:eastAsia="Times New Roman" w:hAnsi="Times New Roman" w:cs="Times New Roman"/>
          <w:sz w:val="24"/>
          <w:szCs w:val="24"/>
        </w:rPr>
      </w:pPr>
      <w:r w:rsidRPr="003F7063">
        <w:rPr>
          <w:rFonts w:ascii="Times New Roman" w:eastAsia="Times New Roman" w:hAnsi="Times New Roman" w:cs="Times New Roman"/>
          <w:sz w:val="24"/>
          <w:szCs w:val="24"/>
        </w:rPr>
        <w:t xml:space="preserve">Creswell, J. W. (1998). </w:t>
      </w:r>
      <w:proofErr w:type="spellStart"/>
      <w:r w:rsidRPr="003F7063">
        <w:rPr>
          <w:rFonts w:ascii="Times New Roman" w:eastAsia="Times New Roman" w:hAnsi="Times New Roman" w:cs="Times New Roman"/>
          <w:sz w:val="24"/>
          <w:szCs w:val="24"/>
        </w:rPr>
        <w:t>Qualitatif</w:t>
      </w:r>
      <w:proofErr w:type="spellEnd"/>
      <w:r w:rsidRPr="003F7063">
        <w:rPr>
          <w:rFonts w:ascii="Times New Roman" w:eastAsia="Times New Roman" w:hAnsi="Times New Roman" w:cs="Times New Roman"/>
          <w:sz w:val="24"/>
          <w:szCs w:val="24"/>
        </w:rPr>
        <w:t xml:space="preserve"> Inquiry and Research Design. Sage Publications, Inc: California.</w:t>
      </w:r>
    </w:p>
    <w:p w14:paraId="53BFC86D" w14:textId="62717F1D" w:rsidR="00F64850" w:rsidRDefault="00F64850" w:rsidP="00F64850">
      <w:pPr>
        <w:spacing w:after="0" w:line="276" w:lineRule="auto"/>
        <w:ind w:left="1418" w:right="146" w:hanging="425"/>
        <w:jc w:val="both"/>
        <w:rPr>
          <w:rFonts w:ascii="Times New Roman" w:eastAsia="Times New Roman" w:hAnsi="Times New Roman" w:cs="Times New Roman"/>
          <w:sz w:val="24"/>
          <w:szCs w:val="24"/>
        </w:rPr>
      </w:pPr>
      <w:proofErr w:type="spellStart"/>
      <w:r w:rsidRPr="00336EEF">
        <w:rPr>
          <w:rFonts w:ascii="Times New Roman" w:eastAsia="Times New Roman" w:hAnsi="Times New Roman" w:cs="Times New Roman"/>
          <w:sz w:val="24"/>
          <w:szCs w:val="24"/>
        </w:rPr>
        <w:t>Departemen</w:t>
      </w:r>
      <w:proofErr w:type="spellEnd"/>
      <w:r w:rsidRPr="00336EEF">
        <w:rPr>
          <w:rFonts w:ascii="Times New Roman" w:eastAsia="Times New Roman" w:hAnsi="Times New Roman" w:cs="Times New Roman"/>
          <w:sz w:val="24"/>
          <w:szCs w:val="24"/>
        </w:rPr>
        <w:t xml:space="preserve"> Pendidikan Nasional. (2003). </w:t>
      </w:r>
      <w:proofErr w:type="spellStart"/>
      <w:r w:rsidRPr="00336EEF">
        <w:rPr>
          <w:rFonts w:ascii="Times New Roman" w:eastAsia="Times New Roman" w:hAnsi="Times New Roman" w:cs="Times New Roman"/>
          <w:sz w:val="24"/>
          <w:szCs w:val="24"/>
        </w:rPr>
        <w:t>Undang-Undang</w:t>
      </w:r>
      <w:proofErr w:type="spellEnd"/>
      <w:r w:rsidRPr="00336EEF">
        <w:rPr>
          <w:rFonts w:ascii="Times New Roman" w:eastAsia="Times New Roman" w:hAnsi="Times New Roman" w:cs="Times New Roman"/>
          <w:sz w:val="24"/>
          <w:szCs w:val="24"/>
        </w:rPr>
        <w:t xml:space="preserve"> RI </w:t>
      </w:r>
      <w:proofErr w:type="spellStart"/>
      <w:r w:rsidRPr="00336EEF">
        <w:rPr>
          <w:rFonts w:ascii="Times New Roman" w:eastAsia="Times New Roman" w:hAnsi="Times New Roman" w:cs="Times New Roman"/>
          <w:sz w:val="24"/>
          <w:szCs w:val="24"/>
        </w:rPr>
        <w:t>Nomor</w:t>
      </w:r>
      <w:proofErr w:type="spellEnd"/>
      <w:r w:rsidRPr="00336EEF">
        <w:rPr>
          <w:rFonts w:ascii="Times New Roman" w:eastAsia="Times New Roman" w:hAnsi="Times New Roman" w:cs="Times New Roman"/>
          <w:sz w:val="24"/>
          <w:szCs w:val="24"/>
        </w:rPr>
        <w:t xml:space="preserve"> </w:t>
      </w:r>
      <w:proofErr w:type="spellStart"/>
      <w:r w:rsidRPr="00336EEF">
        <w:rPr>
          <w:rFonts w:ascii="Times New Roman" w:eastAsia="Times New Roman" w:hAnsi="Times New Roman" w:cs="Times New Roman"/>
          <w:sz w:val="24"/>
          <w:szCs w:val="24"/>
        </w:rPr>
        <w:t>Nomor</w:t>
      </w:r>
      <w:proofErr w:type="spellEnd"/>
      <w:r w:rsidRPr="00336EEF">
        <w:rPr>
          <w:rFonts w:ascii="Times New Roman" w:eastAsia="Times New Roman" w:hAnsi="Times New Roman" w:cs="Times New Roman"/>
          <w:sz w:val="24"/>
          <w:szCs w:val="24"/>
        </w:rPr>
        <w:t xml:space="preserve"> 20 </w:t>
      </w:r>
      <w:proofErr w:type="spellStart"/>
      <w:r w:rsidRPr="00336EEF">
        <w:rPr>
          <w:rFonts w:ascii="Times New Roman" w:eastAsia="Times New Roman" w:hAnsi="Times New Roman" w:cs="Times New Roman"/>
          <w:sz w:val="24"/>
          <w:szCs w:val="24"/>
        </w:rPr>
        <w:t>Tahun</w:t>
      </w:r>
      <w:proofErr w:type="spellEnd"/>
      <w:r w:rsidRPr="00336EEF">
        <w:rPr>
          <w:rFonts w:ascii="Times New Roman" w:eastAsia="Times New Roman" w:hAnsi="Times New Roman" w:cs="Times New Roman"/>
          <w:sz w:val="24"/>
          <w:szCs w:val="24"/>
        </w:rPr>
        <w:t xml:space="preserve"> 2003. Jakarta: </w:t>
      </w:r>
      <w:proofErr w:type="spellStart"/>
      <w:r w:rsidRPr="00336EEF">
        <w:rPr>
          <w:rFonts w:ascii="Times New Roman" w:eastAsia="Times New Roman" w:hAnsi="Times New Roman" w:cs="Times New Roman"/>
          <w:sz w:val="24"/>
          <w:szCs w:val="24"/>
        </w:rPr>
        <w:t>Depdiknas</w:t>
      </w:r>
      <w:proofErr w:type="spellEnd"/>
      <w:r w:rsidRPr="00336EEF">
        <w:rPr>
          <w:rFonts w:ascii="Times New Roman" w:eastAsia="Times New Roman" w:hAnsi="Times New Roman" w:cs="Times New Roman"/>
          <w:sz w:val="24"/>
          <w:szCs w:val="24"/>
        </w:rPr>
        <w:t>.</w:t>
      </w:r>
    </w:p>
    <w:p w14:paraId="5C0AA5F1" w14:textId="77777777" w:rsidR="00F64850" w:rsidRDefault="00F64850" w:rsidP="00F64850">
      <w:pPr>
        <w:spacing w:after="0" w:line="276" w:lineRule="auto"/>
        <w:ind w:left="1418" w:right="146" w:hanging="425"/>
        <w:jc w:val="both"/>
        <w:rPr>
          <w:rFonts w:ascii="Times New Roman" w:eastAsia="Times New Roman" w:hAnsi="Times New Roman" w:cs="Times New Roman"/>
          <w:sz w:val="24"/>
          <w:szCs w:val="24"/>
        </w:rPr>
      </w:pPr>
      <w:r w:rsidRPr="007E3870">
        <w:rPr>
          <w:rFonts w:ascii="Times New Roman" w:eastAsia="Times New Roman" w:hAnsi="Times New Roman" w:cs="Times New Roman"/>
          <w:sz w:val="24"/>
          <w:szCs w:val="24"/>
        </w:rPr>
        <w:t>Kistanto, N. H. (2017). TENTANG KONSEP KEBUDAYAAN. </w:t>
      </w:r>
      <w:proofErr w:type="spellStart"/>
      <w:r w:rsidRPr="007E3870">
        <w:rPr>
          <w:rFonts w:ascii="Times New Roman" w:eastAsia="Times New Roman" w:hAnsi="Times New Roman" w:cs="Times New Roman"/>
          <w:i/>
          <w:iCs/>
          <w:sz w:val="24"/>
          <w:szCs w:val="24"/>
        </w:rPr>
        <w:t>Sabda</w:t>
      </w:r>
      <w:proofErr w:type="spellEnd"/>
      <w:r w:rsidRPr="007E3870">
        <w:rPr>
          <w:rFonts w:ascii="Times New Roman" w:eastAsia="Times New Roman" w:hAnsi="Times New Roman" w:cs="Times New Roman"/>
          <w:i/>
          <w:iCs/>
          <w:sz w:val="24"/>
          <w:szCs w:val="24"/>
        </w:rPr>
        <w:t xml:space="preserve">: </w:t>
      </w:r>
      <w:proofErr w:type="spellStart"/>
      <w:r w:rsidRPr="007E3870">
        <w:rPr>
          <w:rFonts w:ascii="Times New Roman" w:eastAsia="Times New Roman" w:hAnsi="Times New Roman" w:cs="Times New Roman"/>
          <w:i/>
          <w:iCs/>
          <w:sz w:val="24"/>
          <w:szCs w:val="24"/>
        </w:rPr>
        <w:t>Jurnal</w:t>
      </w:r>
      <w:proofErr w:type="spellEnd"/>
      <w:r w:rsidRPr="007E3870">
        <w:rPr>
          <w:rFonts w:ascii="Times New Roman" w:eastAsia="Times New Roman" w:hAnsi="Times New Roman" w:cs="Times New Roman"/>
          <w:i/>
          <w:iCs/>
          <w:sz w:val="24"/>
          <w:szCs w:val="24"/>
        </w:rPr>
        <w:t xml:space="preserve"> Kajian </w:t>
      </w:r>
      <w:proofErr w:type="spellStart"/>
      <w:r w:rsidRPr="007E3870">
        <w:rPr>
          <w:rFonts w:ascii="Times New Roman" w:eastAsia="Times New Roman" w:hAnsi="Times New Roman" w:cs="Times New Roman"/>
          <w:i/>
          <w:iCs/>
          <w:sz w:val="24"/>
          <w:szCs w:val="24"/>
        </w:rPr>
        <w:t>Kebudayaan</w:t>
      </w:r>
      <w:proofErr w:type="spellEnd"/>
      <w:r w:rsidRPr="007E3870">
        <w:rPr>
          <w:rFonts w:ascii="Times New Roman" w:eastAsia="Times New Roman" w:hAnsi="Times New Roman" w:cs="Times New Roman"/>
          <w:i/>
          <w:iCs/>
          <w:sz w:val="24"/>
          <w:szCs w:val="24"/>
        </w:rPr>
        <w:t>, 10</w:t>
      </w:r>
      <w:r w:rsidRPr="007E3870">
        <w:rPr>
          <w:rFonts w:ascii="Times New Roman" w:eastAsia="Times New Roman" w:hAnsi="Times New Roman" w:cs="Times New Roman"/>
          <w:sz w:val="24"/>
          <w:szCs w:val="24"/>
        </w:rPr>
        <w:t>(2). </w:t>
      </w:r>
      <w:hyperlink r:id="rId9" w:history="1">
        <w:r w:rsidRPr="007E3870">
          <w:rPr>
            <w:rStyle w:val="Hyperlink"/>
            <w:rFonts w:ascii="Times New Roman" w:eastAsia="Times New Roman" w:hAnsi="Times New Roman" w:cs="Times New Roman"/>
            <w:sz w:val="24"/>
            <w:szCs w:val="24"/>
          </w:rPr>
          <w:t>https://doi.org/10.14710/jis.%v.%i.%Y.612-619</w:t>
        </w:r>
      </w:hyperlink>
    </w:p>
    <w:p w14:paraId="229733EF" w14:textId="15C45525" w:rsidR="00BE4E4D" w:rsidRDefault="00BE4E4D" w:rsidP="00F64850">
      <w:pPr>
        <w:spacing w:after="0" w:line="276" w:lineRule="auto"/>
        <w:ind w:left="993" w:right="146"/>
        <w:jc w:val="both"/>
        <w:rPr>
          <w:rFonts w:ascii="Times New Roman" w:eastAsia="Times New Roman" w:hAnsi="Times New Roman" w:cs="Times New Roman"/>
          <w:sz w:val="24"/>
          <w:szCs w:val="24"/>
        </w:rPr>
      </w:pPr>
      <w:proofErr w:type="spellStart"/>
      <w:r w:rsidRPr="00BE4E4D">
        <w:rPr>
          <w:rFonts w:ascii="Times New Roman" w:eastAsia="Times New Roman" w:hAnsi="Times New Roman" w:cs="Times New Roman"/>
          <w:sz w:val="24"/>
          <w:szCs w:val="24"/>
        </w:rPr>
        <w:t>Koentjaraningrat</w:t>
      </w:r>
      <w:proofErr w:type="spellEnd"/>
      <w:r w:rsidRPr="00BE4E4D">
        <w:rPr>
          <w:rFonts w:ascii="Times New Roman" w:eastAsia="Times New Roman" w:hAnsi="Times New Roman" w:cs="Times New Roman"/>
          <w:sz w:val="24"/>
          <w:szCs w:val="24"/>
        </w:rPr>
        <w:t xml:space="preserve">. 1975. </w:t>
      </w:r>
      <w:proofErr w:type="spellStart"/>
      <w:r w:rsidRPr="00BE4E4D">
        <w:rPr>
          <w:rFonts w:ascii="Times New Roman" w:eastAsia="Times New Roman" w:hAnsi="Times New Roman" w:cs="Times New Roman"/>
          <w:sz w:val="24"/>
          <w:szCs w:val="24"/>
        </w:rPr>
        <w:t>Manusia</w:t>
      </w:r>
      <w:proofErr w:type="spellEnd"/>
      <w:r w:rsidRPr="00BE4E4D">
        <w:rPr>
          <w:rFonts w:ascii="Times New Roman" w:eastAsia="Times New Roman" w:hAnsi="Times New Roman" w:cs="Times New Roman"/>
          <w:sz w:val="24"/>
          <w:szCs w:val="24"/>
        </w:rPr>
        <w:t xml:space="preserve"> dan </w:t>
      </w:r>
      <w:proofErr w:type="spellStart"/>
      <w:r w:rsidRPr="00BE4E4D">
        <w:rPr>
          <w:rFonts w:ascii="Times New Roman" w:eastAsia="Times New Roman" w:hAnsi="Times New Roman" w:cs="Times New Roman"/>
          <w:sz w:val="24"/>
          <w:szCs w:val="24"/>
        </w:rPr>
        <w:t>Kebudayaan</w:t>
      </w:r>
      <w:proofErr w:type="spellEnd"/>
      <w:r w:rsidRPr="00BE4E4D">
        <w:rPr>
          <w:rFonts w:ascii="Times New Roman" w:eastAsia="Times New Roman" w:hAnsi="Times New Roman" w:cs="Times New Roman"/>
          <w:sz w:val="24"/>
          <w:szCs w:val="24"/>
        </w:rPr>
        <w:t xml:space="preserve"> Indonesia. Jakarta: </w:t>
      </w:r>
      <w:proofErr w:type="spellStart"/>
      <w:r w:rsidRPr="00BE4E4D">
        <w:rPr>
          <w:rFonts w:ascii="Times New Roman" w:eastAsia="Times New Roman" w:hAnsi="Times New Roman" w:cs="Times New Roman"/>
          <w:sz w:val="24"/>
          <w:szCs w:val="24"/>
        </w:rPr>
        <w:t>Djambatan</w:t>
      </w:r>
      <w:proofErr w:type="spellEnd"/>
    </w:p>
    <w:p w14:paraId="6B9FF4B5" w14:textId="77777777" w:rsidR="00F64850" w:rsidRDefault="00F64850" w:rsidP="00F64850">
      <w:pPr>
        <w:spacing w:after="0" w:line="276" w:lineRule="auto"/>
        <w:ind w:left="993" w:right="146"/>
        <w:jc w:val="both"/>
        <w:rPr>
          <w:rFonts w:ascii="Times New Roman" w:eastAsia="Times New Roman" w:hAnsi="Times New Roman" w:cs="Times New Roman"/>
          <w:sz w:val="24"/>
          <w:szCs w:val="24"/>
        </w:rPr>
      </w:pPr>
      <w:proofErr w:type="spellStart"/>
      <w:r w:rsidRPr="00B94023">
        <w:rPr>
          <w:rFonts w:ascii="Times New Roman" w:eastAsia="Times New Roman" w:hAnsi="Times New Roman" w:cs="Times New Roman"/>
          <w:sz w:val="24"/>
          <w:szCs w:val="24"/>
        </w:rPr>
        <w:t>Liliweri</w:t>
      </w:r>
      <w:proofErr w:type="spellEnd"/>
      <w:r w:rsidRPr="00B94023">
        <w:rPr>
          <w:rFonts w:ascii="Times New Roman" w:eastAsia="Times New Roman" w:hAnsi="Times New Roman" w:cs="Times New Roman"/>
          <w:sz w:val="24"/>
          <w:szCs w:val="24"/>
        </w:rPr>
        <w:t>, A. (2019). </w:t>
      </w:r>
      <w:proofErr w:type="spellStart"/>
      <w:r w:rsidRPr="00B94023">
        <w:rPr>
          <w:rFonts w:ascii="Times New Roman" w:eastAsia="Times New Roman" w:hAnsi="Times New Roman" w:cs="Times New Roman"/>
          <w:i/>
          <w:iCs/>
          <w:sz w:val="24"/>
          <w:szCs w:val="24"/>
        </w:rPr>
        <w:t>Pengantar</w:t>
      </w:r>
      <w:proofErr w:type="spellEnd"/>
      <w:r w:rsidRPr="00B94023">
        <w:rPr>
          <w:rFonts w:ascii="Times New Roman" w:eastAsia="Times New Roman" w:hAnsi="Times New Roman" w:cs="Times New Roman"/>
          <w:i/>
          <w:iCs/>
          <w:sz w:val="24"/>
          <w:szCs w:val="24"/>
        </w:rPr>
        <w:t xml:space="preserve"> </w:t>
      </w:r>
      <w:proofErr w:type="spellStart"/>
      <w:r w:rsidRPr="00B94023">
        <w:rPr>
          <w:rFonts w:ascii="Times New Roman" w:eastAsia="Times New Roman" w:hAnsi="Times New Roman" w:cs="Times New Roman"/>
          <w:i/>
          <w:iCs/>
          <w:sz w:val="24"/>
          <w:szCs w:val="24"/>
        </w:rPr>
        <w:t>studi</w:t>
      </w:r>
      <w:proofErr w:type="spellEnd"/>
      <w:r w:rsidRPr="00B94023">
        <w:rPr>
          <w:rFonts w:ascii="Times New Roman" w:eastAsia="Times New Roman" w:hAnsi="Times New Roman" w:cs="Times New Roman"/>
          <w:i/>
          <w:iCs/>
          <w:sz w:val="24"/>
          <w:szCs w:val="24"/>
        </w:rPr>
        <w:t xml:space="preserve"> </w:t>
      </w:r>
      <w:proofErr w:type="spellStart"/>
      <w:r w:rsidRPr="00B94023">
        <w:rPr>
          <w:rFonts w:ascii="Times New Roman" w:eastAsia="Times New Roman" w:hAnsi="Times New Roman" w:cs="Times New Roman"/>
          <w:i/>
          <w:iCs/>
          <w:sz w:val="24"/>
          <w:szCs w:val="24"/>
        </w:rPr>
        <w:t>kebudayaan</w:t>
      </w:r>
      <w:proofErr w:type="spellEnd"/>
      <w:r w:rsidRPr="00B94023">
        <w:rPr>
          <w:rFonts w:ascii="Times New Roman" w:eastAsia="Times New Roman" w:hAnsi="Times New Roman" w:cs="Times New Roman"/>
          <w:sz w:val="24"/>
          <w:szCs w:val="24"/>
        </w:rPr>
        <w:t xml:space="preserve">. </w:t>
      </w:r>
      <w:proofErr w:type="spellStart"/>
      <w:r w:rsidRPr="00B94023">
        <w:rPr>
          <w:rFonts w:ascii="Times New Roman" w:eastAsia="Times New Roman" w:hAnsi="Times New Roman" w:cs="Times New Roman"/>
          <w:sz w:val="24"/>
          <w:szCs w:val="24"/>
        </w:rPr>
        <w:t>Nusamedia</w:t>
      </w:r>
      <w:proofErr w:type="spellEnd"/>
      <w:r w:rsidRPr="00B94023">
        <w:rPr>
          <w:rFonts w:ascii="Times New Roman" w:eastAsia="Times New Roman" w:hAnsi="Times New Roman" w:cs="Times New Roman"/>
          <w:sz w:val="24"/>
          <w:szCs w:val="24"/>
        </w:rPr>
        <w:t>.</w:t>
      </w:r>
    </w:p>
    <w:p w14:paraId="1B42B2CD" w14:textId="487AE376" w:rsidR="00F64850" w:rsidRDefault="00F64850" w:rsidP="00F64850">
      <w:pPr>
        <w:spacing w:after="0" w:line="276" w:lineRule="auto"/>
        <w:ind w:left="1418" w:right="146" w:hanging="425"/>
        <w:jc w:val="both"/>
        <w:rPr>
          <w:rFonts w:ascii="Times New Roman" w:eastAsia="Times New Roman" w:hAnsi="Times New Roman" w:cs="Times New Roman"/>
          <w:sz w:val="24"/>
          <w:szCs w:val="24"/>
        </w:rPr>
      </w:pPr>
      <w:proofErr w:type="spellStart"/>
      <w:r w:rsidRPr="000805EA">
        <w:rPr>
          <w:rFonts w:ascii="Times New Roman" w:eastAsia="Times New Roman" w:hAnsi="Times New Roman" w:cs="Times New Roman"/>
          <w:sz w:val="24"/>
          <w:szCs w:val="24"/>
        </w:rPr>
        <w:t>Sisweda</w:t>
      </w:r>
      <w:proofErr w:type="spellEnd"/>
      <w:r w:rsidRPr="000805EA">
        <w:rPr>
          <w:rFonts w:ascii="Times New Roman" w:eastAsia="Times New Roman" w:hAnsi="Times New Roman" w:cs="Times New Roman"/>
          <w:sz w:val="24"/>
          <w:szCs w:val="24"/>
        </w:rPr>
        <w:t xml:space="preserve">, A., </w:t>
      </w:r>
      <w:proofErr w:type="spellStart"/>
      <w:r w:rsidRPr="000805EA">
        <w:rPr>
          <w:rFonts w:ascii="Times New Roman" w:eastAsia="Times New Roman" w:hAnsi="Times New Roman" w:cs="Times New Roman"/>
          <w:sz w:val="24"/>
          <w:szCs w:val="24"/>
        </w:rPr>
        <w:t>Sahrani</w:t>
      </w:r>
      <w:proofErr w:type="spellEnd"/>
      <w:r w:rsidRPr="000805EA">
        <w:rPr>
          <w:rFonts w:ascii="Times New Roman" w:eastAsia="Times New Roman" w:hAnsi="Times New Roman" w:cs="Times New Roman"/>
          <w:sz w:val="24"/>
          <w:szCs w:val="24"/>
        </w:rPr>
        <w:t xml:space="preserve">, S., &amp; Susanto, R. (2020). NILAI PENDIDIKAN ISLAM DALAM TRADISI SEDEKAH BUMI (Studi Kasus di Dusun Melati Desa </w:t>
      </w:r>
      <w:proofErr w:type="spellStart"/>
      <w:r w:rsidRPr="000805EA">
        <w:rPr>
          <w:rFonts w:ascii="Times New Roman" w:eastAsia="Times New Roman" w:hAnsi="Times New Roman" w:cs="Times New Roman"/>
          <w:sz w:val="24"/>
          <w:szCs w:val="24"/>
        </w:rPr>
        <w:t>Olak-Olak</w:t>
      </w:r>
      <w:proofErr w:type="spellEnd"/>
      <w:r w:rsidRPr="000805EA">
        <w:rPr>
          <w:rFonts w:ascii="Times New Roman" w:eastAsia="Times New Roman" w:hAnsi="Times New Roman" w:cs="Times New Roman"/>
          <w:sz w:val="24"/>
          <w:szCs w:val="24"/>
        </w:rPr>
        <w:t xml:space="preserve"> Kubu </w:t>
      </w:r>
      <w:proofErr w:type="spellStart"/>
      <w:r w:rsidRPr="000805EA">
        <w:rPr>
          <w:rFonts w:ascii="Times New Roman" w:eastAsia="Times New Roman" w:hAnsi="Times New Roman" w:cs="Times New Roman"/>
          <w:sz w:val="24"/>
          <w:szCs w:val="24"/>
        </w:rPr>
        <w:t>Kecamatan</w:t>
      </w:r>
      <w:proofErr w:type="spellEnd"/>
      <w:r w:rsidRPr="000805EA">
        <w:rPr>
          <w:rFonts w:ascii="Times New Roman" w:eastAsia="Times New Roman" w:hAnsi="Times New Roman" w:cs="Times New Roman"/>
          <w:sz w:val="24"/>
          <w:szCs w:val="24"/>
        </w:rPr>
        <w:t xml:space="preserve"> Kubu </w:t>
      </w:r>
      <w:proofErr w:type="spellStart"/>
      <w:r w:rsidRPr="000805EA">
        <w:rPr>
          <w:rFonts w:ascii="Times New Roman" w:eastAsia="Times New Roman" w:hAnsi="Times New Roman" w:cs="Times New Roman"/>
          <w:sz w:val="24"/>
          <w:szCs w:val="24"/>
        </w:rPr>
        <w:t>Kabupaten</w:t>
      </w:r>
      <w:proofErr w:type="spellEnd"/>
      <w:r w:rsidRPr="000805EA">
        <w:rPr>
          <w:rFonts w:ascii="Times New Roman" w:eastAsia="Times New Roman" w:hAnsi="Times New Roman" w:cs="Times New Roman"/>
          <w:sz w:val="24"/>
          <w:szCs w:val="24"/>
        </w:rPr>
        <w:t xml:space="preserve"> Kubu Raya </w:t>
      </w:r>
      <w:proofErr w:type="spellStart"/>
      <w:r w:rsidRPr="000805EA">
        <w:rPr>
          <w:rFonts w:ascii="Times New Roman" w:eastAsia="Times New Roman" w:hAnsi="Times New Roman" w:cs="Times New Roman"/>
          <w:sz w:val="24"/>
          <w:szCs w:val="24"/>
        </w:rPr>
        <w:t>Tahun</w:t>
      </w:r>
      <w:proofErr w:type="spellEnd"/>
      <w:r w:rsidRPr="000805EA">
        <w:rPr>
          <w:rFonts w:ascii="Times New Roman" w:eastAsia="Times New Roman" w:hAnsi="Times New Roman" w:cs="Times New Roman"/>
          <w:sz w:val="24"/>
          <w:szCs w:val="24"/>
        </w:rPr>
        <w:t xml:space="preserve"> 2019). Journal of Research and Thought on Islamic Education (JRTIE), 3(1). </w:t>
      </w:r>
      <w:hyperlink r:id="rId10" w:history="1">
        <w:r w:rsidR="00DE310E" w:rsidRPr="0009728B">
          <w:rPr>
            <w:rStyle w:val="Hyperlink"/>
            <w:rFonts w:ascii="Times New Roman" w:eastAsia="Times New Roman" w:hAnsi="Times New Roman" w:cs="Times New Roman"/>
            <w:sz w:val="24"/>
            <w:szCs w:val="24"/>
          </w:rPr>
          <w:t>https://doi.org/10.24260/jrtie.v3i1.1707</w:t>
        </w:r>
      </w:hyperlink>
    </w:p>
    <w:p w14:paraId="60A3A5AE" w14:textId="795AE000" w:rsidR="00DE310E" w:rsidRDefault="00DE310E" w:rsidP="00F64850">
      <w:pPr>
        <w:spacing w:after="0" w:line="276" w:lineRule="auto"/>
        <w:ind w:left="1418" w:right="146" w:hanging="425"/>
        <w:jc w:val="both"/>
        <w:rPr>
          <w:rFonts w:ascii="Times New Roman" w:eastAsia="Times New Roman" w:hAnsi="Times New Roman" w:cs="Times New Roman"/>
          <w:sz w:val="24"/>
          <w:szCs w:val="24"/>
        </w:rPr>
      </w:pPr>
      <w:r w:rsidRPr="00DE310E">
        <w:rPr>
          <w:rFonts w:ascii="Times New Roman" w:eastAsia="Times New Roman" w:hAnsi="Times New Roman" w:cs="Times New Roman"/>
          <w:sz w:val="24"/>
          <w:szCs w:val="24"/>
        </w:rPr>
        <w:t xml:space="preserve">Mulyana, Y., &amp; </w:t>
      </w:r>
      <w:proofErr w:type="spellStart"/>
      <w:r w:rsidRPr="00DE310E">
        <w:rPr>
          <w:rFonts w:ascii="Times New Roman" w:eastAsia="Times New Roman" w:hAnsi="Times New Roman" w:cs="Times New Roman"/>
          <w:sz w:val="24"/>
          <w:szCs w:val="24"/>
        </w:rPr>
        <w:t>Lengkana</w:t>
      </w:r>
      <w:proofErr w:type="spellEnd"/>
      <w:r w:rsidRPr="00DE310E">
        <w:rPr>
          <w:rFonts w:ascii="Times New Roman" w:eastAsia="Times New Roman" w:hAnsi="Times New Roman" w:cs="Times New Roman"/>
          <w:sz w:val="24"/>
          <w:szCs w:val="24"/>
        </w:rPr>
        <w:t>, A. S. (2019). </w:t>
      </w:r>
      <w:proofErr w:type="spellStart"/>
      <w:r w:rsidRPr="00DE310E">
        <w:rPr>
          <w:rFonts w:ascii="Times New Roman" w:eastAsia="Times New Roman" w:hAnsi="Times New Roman" w:cs="Times New Roman"/>
          <w:i/>
          <w:iCs/>
          <w:sz w:val="24"/>
          <w:szCs w:val="24"/>
        </w:rPr>
        <w:t>Permainan</w:t>
      </w:r>
      <w:proofErr w:type="spellEnd"/>
      <w:r w:rsidRPr="00DE310E">
        <w:rPr>
          <w:rFonts w:ascii="Times New Roman" w:eastAsia="Times New Roman" w:hAnsi="Times New Roman" w:cs="Times New Roman"/>
          <w:i/>
          <w:iCs/>
          <w:sz w:val="24"/>
          <w:szCs w:val="24"/>
        </w:rPr>
        <w:t xml:space="preserve"> </w:t>
      </w:r>
      <w:proofErr w:type="spellStart"/>
      <w:r w:rsidRPr="00DE310E">
        <w:rPr>
          <w:rFonts w:ascii="Times New Roman" w:eastAsia="Times New Roman" w:hAnsi="Times New Roman" w:cs="Times New Roman"/>
          <w:i/>
          <w:iCs/>
          <w:sz w:val="24"/>
          <w:szCs w:val="24"/>
        </w:rPr>
        <w:t>tradisional</w:t>
      </w:r>
      <w:proofErr w:type="spellEnd"/>
      <w:r w:rsidRPr="00DE310E">
        <w:rPr>
          <w:rFonts w:ascii="Times New Roman" w:eastAsia="Times New Roman" w:hAnsi="Times New Roman" w:cs="Times New Roman"/>
          <w:sz w:val="24"/>
          <w:szCs w:val="24"/>
        </w:rPr>
        <w:t xml:space="preserve">. Salam </w:t>
      </w:r>
      <w:proofErr w:type="spellStart"/>
      <w:r w:rsidRPr="00DE310E">
        <w:rPr>
          <w:rFonts w:ascii="Times New Roman" w:eastAsia="Times New Roman" w:hAnsi="Times New Roman" w:cs="Times New Roman"/>
          <w:sz w:val="24"/>
          <w:szCs w:val="24"/>
        </w:rPr>
        <w:t>Insan</w:t>
      </w:r>
      <w:proofErr w:type="spellEnd"/>
      <w:r w:rsidRPr="00DE310E">
        <w:rPr>
          <w:rFonts w:ascii="Times New Roman" w:eastAsia="Times New Roman" w:hAnsi="Times New Roman" w:cs="Times New Roman"/>
          <w:sz w:val="24"/>
          <w:szCs w:val="24"/>
        </w:rPr>
        <w:t xml:space="preserve"> Mulia.</w:t>
      </w:r>
    </w:p>
    <w:p w14:paraId="1610B611" w14:textId="356053A4" w:rsidR="00171D66" w:rsidRDefault="00171D66" w:rsidP="00F64850">
      <w:pPr>
        <w:spacing w:after="0" w:line="276" w:lineRule="auto"/>
        <w:ind w:left="1418" w:right="146" w:hanging="425"/>
        <w:jc w:val="both"/>
        <w:rPr>
          <w:rFonts w:ascii="Times New Roman" w:eastAsia="Times New Roman" w:hAnsi="Times New Roman" w:cs="Times New Roman"/>
          <w:sz w:val="24"/>
          <w:szCs w:val="24"/>
        </w:rPr>
      </w:pPr>
      <w:proofErr w:type="spellStart"/>
      <w:r w:rsidRPr="00171D66">
        <w:rPr>
          <w:rFonts w:ascii="Times New Roman" w:eastAsia="Times New Roman" w:hAnsi="Times New Roman" w:cs="Times New Roman"/>
          <w:sz w:val="24"/>
          <w:szCs w:val="24"/>
        </w:rPr>
        <w:t>Nugrahastuti</w:t>
      </w:r>
      <w:proofErr w:type="spellEnd"/>
      <w:r w:rsidRPr="00171D66">
        <w:rPr>
          <w:rFonts w:ascii="Times New Roman" w:eastAsia="Times New Roman" w:hAnsi="Times New Roman" w:cs="Times New Roman"/>
          <w:sz w:val="24"/>
          <w:szCs w:val="24"/>
        </w:rPr>
        <w:t xml:space="preserve">, E., </w:t>
      </w:r>
      <w:proofErr w:type="spellStart"/>
      <w:r w:rsidRPr="00171D66">
        <w:rPr>
          <w:rFonts w:ascii="Times New Roman" w:eastAsia="Times New Roman" w:hAnsi="Times New Roman" w:cs="Times New Roman"/>
          <w:sz w:val="24"/>
          <w:szCs w:val="24"/>
        </w:rPr>
        <w:t>Pupitaningtyas</w:t>
      </w:r>
      <w:proofErr w:type="spellEnd"/>
      <w:r w:rsidRPr="00171D66">
        <w:rPr>
          <w:rFonts w:ascii="Times New Roman" w:eastAsia="Times New Roman" w:hAnsi="Times New Roman" w:cs="Times New Roman"/>
          <w:sz w:val="24"/>
          <w:szCs w:val="24"/>
        </w:rPr>
        <w:t xml:space="preserve">, E., </w:t>
      </w:r>
      <w:proofErr w:type="spellStart"/>
      <w:r w:rsidRPr="00171D66">
        <w:rPr>
          <w:rFonts w:ascii="Times New Roman" w:eastAsia="Times New Roman" w:hAnsi="Times New Roman" w:cs="Times New Roman"/>
          <w:sz w:val="24"/>
          <w:szCs w:val="24"/>
        </w:rPr>
        <w:t>Puspitasari</w:t>
      </w:r>
      <w:proofErr w:type="spellEnd"/>
      <w:r w:rsidRPr="00171D66">
        <w:rPr>
          <w:rFonts w:ascii="Times New Roman" w:eastAsia="Times New Roman" w:hAnsi="Times New Roman" w:cs="Times New Roman"/>
          <w:sz w:val="24"/>
          <w:szCs w:val="24"/>
        </w:rPr>
        <w:t>, M., &amp; Salimi, M. (2016, August). Nilai-</w:t>
      </w:r>
      <w:proofErr w:type="spellStart"/>
      <w:r w:rsidRPr="00171D66">
        <w:rPr>
          <w:rFonts w:ascii="Times New Roman" w:eastAsia="Times New Roman" w:hAnsi="Times New Roman" w:cs="Times New Roman"/>
          <w:sz w:val="24"/>
          <w:szCs w:val="24"/>
        </w:rPr>
        <w:t>nilai</w:t>
      </w:r>
      <w:proofErr w:type="spellEnd"/>
      <w:r w:rsidRPr="00171D66">
        <w:rPr>
          <w:rFonts w:ascii="Times New Roman" w:eastAsia="Times New Roman" w:hAnsi="Times New Roman" w:cs="Times New Roman"/>
          <w:sz w:val="24"/>
          <w:szCs w:val="24"/>
        </w:rPr>
        <w:t xml:space="preserve"> </w:t>
      </w:r>
      <w:proofErr w:type="spellStart"/>
      <w:r w:rsidRPr="00171D66">
        <w:rPr>
          <w:rFonts w:ascii="Times New Roman" w:eastAsia="Times New Roman" w:hAnsi="Times New Roman" w:cs="Times New Roman"/>
          <w:sz w:val="24"/>
          <w:szCs w:val="24"/>
        </w:rPr>
        <w:t>karakter</w:t>
      </w:r>
      <w:proofErr w:type="spellEnd"/>
      <w:r w:rsidRPr="00171D66">
        <w:rPr>
          <w:rFonts w:ascii="Times New Roman" w:eastAsia="Times New Roman" w:hAnsi="Times New Roman" w:cs="Times New Roman"/>
          <w:sz w:val="24"/>
          <w:szCs w:val="24"/>
        </w:rPr>
        <w:t xml:space="preserve"> pada </w:t>
      </w:r>
      <w:proofErr w:type="spellStart"/>
      <w:r w:rsidRPr="00171D66">
        <w:rPr>
          <w:rFonts w:ascii="Times New Roman" w:eastAsia="Times New Roman" w:hAnsi="Times New Roman" w:cs="Times New Roman"/>
          <w:sz w:val="24"/>
          <w:szCs w:val="24"/>
        </w:rPr>
        <w:t>permainan</w:t>
      </w:r>
      <w:proofErr w:type="spellEnd"/>
      <w:r w:rsidRPr="00171D66">
        <w:rPr>
          <w:rFonts w:ascii="Times New Roman" w:eastAsia="Times New Roman" w:hAnsi="Times New Roman" w:cs="Times New Roman"/>
          <w:sz w:val="24"/>
          <w:szCs w:val="24"/>
        </w:rPr>
        <w:t xml:space="preserve"> </w:t>
      </w:r>
      <w:proofErr w:type="spellStart"/>
      <w:r w:rsidRPr="00171D66">
        <w:rPr>
          <w:rFonts w:ascii="Times New Roman" w:eastAsia="Times New Roman" w:hAnsi="Times New Roman" w:cs="Times New Roman"/>
          <w:sz w:val="24"/>
          <w:szCs w:val="24"/>
        </w:rPr>
        <w:t>tradisional</w:t>
      </w:r>
      <w:proofErr w:type="spellEnd"/>
      <w:r w:rsidRPr="00171D66">
        <w:rPr>
          <w:rFonts w:ascii="Times New Roman" w:eastAsia="Times New Roman" w:hAnsi="Times New Roman" w:cs="Times New Roman"/>
          <w:sz w:val="24"/>
          <w:szCs w:val="24"/>
        </w:rPr>
        <w:t>. In </w:t>
      </w:r>
      <w:proofErr w:type="spellStart"/>
      <w:r w:rsidRPr="00171D66">
        <w:rPr>
          <w:rFonts w:ascii="Times New Roman" w:eastAsia="Times New Roman" w:hAnsi="Times New Roman" w:cs="Times New Roman"/>
          <w:i/>
          <w:iCs/>
          <w:sz w:val="24"/>
          <w:szCs w:val="24"/>
        </w:rPr>
        <w:t>Prosiding</w:t>
      </w:r>
      <w:proofErr w:type="spellEnd"/>
      <w:r w:rsidRPr="00171D66">
        <w:rPr>
          <w:rFonts w:ascii="Times New Roman" w:eastAsia="Times New Roman" w:hAnsi="Times New Roman" w:cs="Times New Roman"/>
          <w:i/>
          <w:iCs/>
          <w:sz w:val="24"/>
          <w:szCs w:val="24"/>
        </w:rPr>
        <w:t xml:space="preserve"> Seminar Nasional </w:t>
      </w:r>
      <w:proofErr w:type="spellStart"/>
      <w:r w:rsidRPr="00171D66">
        <w:rPr>
          <w:rFonts w:ascii="Times New Roman" w:eastAsia="Times New Roman" w:hAnsi="Times New Roman" w:cs="Times New Roman"/>
          <w:i/>
          <w:iCs/>
          <w:sz w:val="24"/>
          <w:szCs w:val="24"/>
        </w:rPr>
        <w:t>Inovasi</w:t>
      </w:r>
      <w:proofErr w:type="spellEnd"/>
      <w:r w:rsidRPr="00171D66">
        <w:rPr>
          <w:rFonts w:ascii="Times New Roman" w:eastAsia="Times New Roman" w:hAnsi="Times New Roman" w:cs="Times New Roman"/>
          <w:i/>
          <w:iCs/>
          <w:sz w:val="24"/>
          <w:szCs w:val="24"/>
        </w:rPr>
        <w:t xml:space="preserve"> Pendidikan</w:t>
      </w:r>
      <w:r w:rsidRPr="00171D66">
        <w:rPr>
          <w:rFonts w:ascii="Times New Roman" w:eastAsia="Times New Roman" w:hAnsi="Times New Roman" w:cs="Times New Roman"/>
          <w:sz w:val="24"/>
          <w:szCs w:val="24"/>
        </w:rPr>
        <w:t>.</w:t>
      </w:r>
    </w:p>
    <w:p w14:paraId="1B31B19D" w14:textId="325F9404" w:rsidR="0019439B" w:rsidRDefault="0019439B" w:rsidP="00F64850">
      <w:pPr>
        <w:spacing w:after="0" w:line="276" w:lineRule="auto"/>
        <w:ind w:left="1418" w:right="146" w:hanging="425"/>
        <w:jc w:val="both"/>
        <w:rPr>
          <w:rFonts w:ascii="Times New Roman" w:eastAsia="Times New Roman" w:hAnsi="Times New Roman" w:cs="Times New Roman"/>
          <w:sz w:val="24"/>
          <w:szCs w:val="24"/>
        </w:rPr>
      </w:pPr>
      <w:r w:rsidRPr="0019439B">
        <w:rPr>
          <w:rFonts w:ascii="Times New Roman" w:eastAsia="Times New Roman" w:hAnsi="Times New Roman" w:cs="Times New Roman"/>
          <w:sz w:val="24"/>
          <w:szCs w:val="24"/>
        </w:rPr>
        <w:t xml:space="preserve">Yoga Brata Susena, Y., Danang Ari Santoso, D., &amp; Puji </w:t>
      </w:r>
      <w:proofErr w:type="spellStart"/>
      <w:r w:rsidRPr="0019439B">
        <w:rPr>
          <w:rFonts w:ascii="Times New Roman" w:eastAsia="Times New Roman" w:hAnsi="Times New Roman" w:cs="Times New Roman"/>
          <w:sz w:val="24"/>
          <w:szCs w:val="24"/>
        </w:rPr>
        <w:t>Setyaningsih</w:t>
      </w:r>
      <w:proofErr w:type="spellEnd"/>
      <w:r w:rsidRPr="0019439B">
        <w:rPr>
          <w:rFonts w:ascii="Times New Roman" w:eastAsia="Times New Roman" w:hAnsi="Times New Roman" w:cs="Times New Roman"/>
          <w:sz w:val="24"/>
          <w:szCs w:val="24"/>
        </w:rPr>
        <w:t xml:space="preserve">, P. (2021). </w:t>
      </w:r>
      <w:proofErr w:type="spellStart"/>
      <w:r w:rsidRPr="0019439B">
        <w:rPr>
          <w:rFonts w:ascii="Times New Roman" w:eastAsia="Times New Roman" w:hAnsi="Times New Roman" w:cs="Times New Roman"/>
          <w:sz w:val="24"/>
          <w:szCs w:val="24"/>
        </w:rPr>
        <w:t>Ethnosport</w:t>
      </w:r>
      <w:proofErr w:type="spellEnd"/>
      <w:r w:rsidRPr="0019439B">
        <w:rPr>
          <w:rFonts w:ascii="Times New Roman" w:eastAsia="Times New Roman" w:hAnsi="Times New Roman" w:cs="Times New Roman"/>
          <w:sz w:val="24"/>
          <w:szCs w:val="24"/>
        </w:rPr>
        <w:t xml:space="preserve"> </w:t>
      </w:r>
      <w:proofErr w:type="spellStart"/>
      <w:r w:rsidRPr="0019439B">
        <w:rPr>
          <w:rFonts w:ascii="Times New Roman" w:eastAsia="Times New Roman" w:hAnsi="Times New Roman" w:cs="Times New Roman"/>
          <w:sz w:val="24"/>
          <w:szCs w:val="24"/>
        </w:rPr>
        <w:t>permainan</w:t>
      </w:r>
      <w:proofErr w:type="spellEnd"/>
      <w:r w:rsidRPr="0019439B">
        <w:rPr>
          <w:rFonts w:ascii="Times New Roman" w:eastAsia="Times New Roman" w:hAnsi="Times New Roman" w:cs="Times New Roman"/>
          <w:sz w:val="24"/>
          <w:szCs w:val="24"/>
        </w:rPr>
        <w:t xml:space="preserve"> </w:t>
      </w:r>
      <w:proofErr w:type="spellStart"/>
      <w:r w:rsidRPr="0019439B">
        <w:rPr>
          <w:rFonts w:ascii="Times New Roman" w:eastAsia="Times New Roman" w:hAnsi="Times New Roman" w:cs="Times New Roman"/>
          <w:sz w:val="24"/>
          <w:szCs w:val="24"/>
        </w:rPr>
        <w:t>tradisional</w:t>
      </w:r>
      <w:proofErr w:type="spellEnd"/>
      <w:r w:rsidRPr="0019439B">
        <w:rPr>
          <w:rFonts w:ascii="Times New Roman" w:eastAsia="Times New Roman" w:hAnsi="Times New Roman" w:cs="Times New Roman"/>
          <w:sz w:val="24"/>
          <w:szCs w:val="24"/>
        </w:rPr>
        <w:t xml:space="preserve"> </w:t>
      </w:r>
      <w:proofErr w:type="spellStart"/>
      <w:r w:rsidRPr="0019439B">
        <w:rPr>
          <w:rFonts w:ascii="Times New Roman" w:eastAsia="Times New Roman" w:hAnsi="Times New Roman" w:cs="Times New Roman"/>
          <w:sz w:val="24"/>
          <w:szCs w:val="24"/>
        </w:rPr>
        <w:t>gobak</w:t>
      </w:r>
      <w:proofErr w:type="spellEnd"/>
      <w:r w:rsidRPr="0019439B">
        <w:rPr>
          <w:rFonts w:ascii="Times New Roman" w:eastAsia="Times New Roman" w:hAnsi="Times New Roman" w:cs="Times New Roman"/>
          <w:sz w:val="24"/>
          <w:szCs w:val="24"/>
        </w:rPr>
        <w:t xml:space="preserve"> </w:t>
      </w:r>
      <w:proofErr w:type="spellStart"/>
      <w:r w:rsidRPr="0019439B">
        <w:rPr>
          <w:rFonts w:ascii="Times New Roman" w:eastAsia="Times New Roman" w:hAnsi="Times New Roman" w:cs="Times New Roman"/>
          <w:sz w:val="24"/>
          <w:szCs w:val="24"/>
        </w:rPr>
        <w:t>sodor</w:t>
      </w:r>
      <w:proofErr w:type="spellEnd"/>
      <w:r w:rsidRPr="0019439B">
        <w:rPr>
          <w:rFonts w:ascii="Times New Roman" w:eastAsia="Times New Roman" w:hAnsi="Times New Roman" w:cs="Times New Roman"/>
          <w:sz w:val="24"/>
          <w:szCs w:val="24"/>
        </w:rPr>
        <w:t>. </w:t>
      </w:r>
      <w:proofErr w:type="spellStart"/>
      <w:r w:rsidRPr="0019439B">
        <w:rPr>
          <w:rFonts w:ascii="Times New Roman" w:eastAsia="Times New Roman" w:hAnsi="Times New Roman" w:cs="Times New Roman"/>
          <w:i/>
          <w:iCs/>
          <w:sz w:val="24"/>
          <w:szCs w:val="24"/>
        </w:rPr>
        <w:t>Jurnal</w:t>
      </w:r>
      <w:proofErr w:type="spellEnd"/>
      <w:r w:rsidRPr="0019439B">
        <w:rPr>
          <w:rFonts w:ascii="Times New Roman" w:eastAsia="Times New Roman" w:hAnsi="Times New Roman" w:cs="Times New Roman"/>
          <w:i/>
          <w:iCs/>
          <w:sz w:val="24"/>
          <w:szCs w:val="24"/>
        </w:rPr>
        <w:t xml:space="preserve"> Pendidikan Kesehatan </w:t>
      </w:r>
      <w:proofErr w:type="spellStart"/>
      <w:r w:rsidRPr="0019439B">
        <w:rPr>
          <w:rFonts w:ascii="Times New Roman" w:eastAsia="Times New Roman" w:hAnsi="Times New Roman" w:cs="Times New Roman"/>
          <w:i/>
          <w:iCs/>
          <w:sz w:val="24"/>
          <w:szCs w:val="24"/>
        </w:rPr>
        <w:t>Rekreasi</w:t>
      </w:r>
      <w:proofErr w:type="spellEnd"/>
      <w:r w:rsidRPr="0019439B">
        <w:rPr>
          <w:rFonts w:ascii="Times New Roman" w:eastAsia="Times New Roman" w:hAnsi="Times New Roman" w:cs="Times New Roman"/>
          <w:sz w:val="24"/>
          <w:szCs w:val="24"/>
        </w:rPr>
        <w:t>, </w:t>
      </w:r>
      <w:r w:rsidRPr="0019439B">
        <w:rPr>
          <w:rFonts w:ascii="Times New Roman" w:eastAsia="Times New Roman" w:hAnsi="Times New Roman" w:cs="Times New Roman"/>
          <w:i/>
          <w:iCs/>
          <w:sz w:val="24"/>
          <w:szCs w:val="24"/>
        </w:rPr>
        <w:t>7</w:t>
      </w:r>
      <w:r w:rsidRPr="0019439B">
        <w:rPr>
          <w:rFonts w:ascii="Times New Roman" w:eastAsia="Times New Roman" w:hAnsi="Times New Roman" w:cs="Times New Roman"/>
          <w:sz w:val="24"/>
          <w:szCs w:val="24"/>
        </w:rPr>
        <w:t>(2), 450-462.</w:t>
      </w:r>
    </w:p>
    <w:p w14:paraId="43B941B3" w14:textId="1ADC0ACF" w:rsidR="00943562" w:rsidRDefault="00F64850" w:rsidP="00F64850">
      <w:pPr>
        <w:spacing w:after="0" w:line="276" w:lineRule="auto"/>
        <w:ind w:left="1418" w:right="146" w:hanging="425"/>
        <w:jc w:val="both"/>
        <w:rPr>
          <w:rFonts w:ascii="Times New Roman" w:eastAsia="Times New Roman" w:hAnsi="Times New Roman" w:cs="Times New Roman"/>
          <w:sz w:val="24"/>
          <w:szCs w:val="24"/>
        </w:rPr>
      </w:pPr>
      <w:hyperlink r:id="rId11" w:history="1">
        <w:r w:rsidRPr="0009728B">
          <w:rPr>
            <w:rStyle w:val="Hyperlink"/>
            <w:rFonts w:ascii="Times New Roman" w:eastAsia="Times New Roman" w:hAnsi="Times New Roman" w:cs="Times New Roman"/>
            <w:sz w:val="24"/>
            <w:szCs w:val="24"/>
          </w:rPr>
          <w:t>https://news.republika.co.id/berita/ocvh8q399/hanya-60-persen-permainan-tradisional-masih-bertahan</w:t>
        </w:r>
      </w:hyperlink>
    </w:p>
    <w:p w14:paraId="76EE8C66" w14:textId="77777777" w:rsidR="00F64850" w:rsidRDefault="00F64850">
      <w:pPr>
        <w:spacing w:after="0" w:line="276" w:lineRule="auto"/>
        <w:ind w:left="993" w:right="146"/>
        <w:jc w:val="both"/>
        <w:rPr>
          <w:rFonts w:ascii="Times New Roman" w:eastAsia="Times New Roman" w:hAnsi="Times New Roman" w:cs="Times New Roman"/>
          <w:sz w:val="24"/>
          <w:szCs w:val="24"/>
        </w:rPr>
      </w:pPr>
    </w:p>
    <w:sectPr w:rsidR="00F64850">
      <w:head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F2465" w14:textId="77777777" w:rsidR="00527983" w:rsidRDefault="00527983">
      <w:pPr>
        <w:spacing w:after="0" w:line="240" w:lineRule="auto"/>
      </w:pPr>
      <w:r>
        <w:separator/>
      </w:r>
    </w:p>
  </w:endnote>
  <w:endnote w:type="continuationSeparator" w:id="0">
    <w:p w14:paraId="2F437D55" w14:textId="77777777" w:rsidR="00527983" w:rsidRDefault="00527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1A0E39A-EB6B-4E46-9B03-029CA64C3FA1}"/>
    <w:embedBold r:id="rId2" w:fontKey="{00A709CD-B160-42AB-A27F-906A90E0B190}"/>
  </w:font>
  <w:font w:name="Georgia">
    <w:panose1 w:val="02040502050405020303"/>
    <w:charset w:val="00"/>
    <w:family w:val="roman"/>
    <w:pitch w:val="variable"/>
    <w:sig w:usb0="00000287" w:usb1="00000000" w:usb2="00000000" w:usb3="00000000" w:csb0="0000009F" w:csb1="00000000"/>
    <w:embedRegular r:id="rId3" w:fontKey="{8203FF03-444B-4A56-B189-9342DFA55FA3}"/>
    <w:embedItalic r:id="rId4" w:fontKey="{0BDF4F0B-BEF0-4429-BC64-11802B6260CC}"/>
  </w:font>
  <w:font w:name="Book Antiqua">
    <w:panose1 w:val="02040602050305030304"/>
    <w:charset w:val="00"/>
    <w:family w:val="roman"/>
    <w:pitch w:val="variable"/>
    <w:sig w:usb0="00000287" w:usb1="00000000" w:usb2="00000000" w:usb3="00000000" w:csb0="0000009F" w:csb1="00000000"/>
    <w:embedRegular r:id="rId5" w:fontKey="{0FE50DBF-A891-4352-B449-54DD2B3B3AD1}"/>
    <w:embedBold r:id="rId6" w:fontKey="{3DE9F138-95B0-42CF-A8DB-F176C58D6338}"/>
  </w:font>
  <w:font w:name="Calibri Light">
    <w:panose1 w:val="020F0302020204030204"/>
    <w:charset w:val="00"/>
    <w:family w:val="swiss"/>
    <w:pitch w:val="variable"/>
    <w:sig w:usb0="E4002EFF" w:usb1="C200247B" w:usb2="00000009" w:usb3="00000000" w:csb0="000001FF" w:csb1="00000000"/>
    <w:embedRegular r:id="rId7" w:fontKey="{16261725-D87D-4FEE-8DC8-EAFB747C57D6}"/>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32A47" w14:textId="77777777" w:rsidR="00527983" w:rsidRDefault="00527983">
      <w:pPr>
        <w:spacing w:after="0" w:line="240" w:lineRule="auto"/>
      </w:pPr>
      <w:r>
        <w:separator/>
      </w:r>
    </w:p>
  </w:footnote>
  <w:footnote w:type="continuationSeparator" w:id="0">
    <w:p w14:paraId="1F97B3B2" w14:textId="77777777" w:rsidR="00527983" w:rsidRDefault="00527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3" w14:textId="77777777" w:rsidR="00EF2B5C" w:rsidRDefault="00EF2B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5E90"/>
    <w:multiLevelType w:val="multilevel"/>
    <w:tmpl w:val="26AA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A2EAF"/>
    <w:multiLevelType w:val="hybridMultilevel"/>
    <w:tmpl w:val="7130B85E"/>
    <w:lvl w:ilvl="0" w:tplc="38090001">
      <w:start w:val="1"/>
      <w:numFmt w:val="bullet"/>
      <w:lvlText w:val=""/>
      <w:lvlJc w:val="left"/>
      <w:pPr>
        <w:ind w:left="1713" w:hanging="360"/>
      </w:pPr>
      <w:rPr>
        <w:rFonts w:ascii="Symbol" w:hAnsi="Symbol" w:hint="default"/>
      </w:rPr>
    </w:lvl>
    <w:lvl w:ilvl="1" w:tplc="38090003" w:tentative="1">
      <w:start w:val="1"/>
      <w:numFmt w:val="bullet"/>
      <w:lvlText w:val="o"/>
      <w:lvlJc w:val="left"/>
      <w:pPr>
        <w:ind w:left="2433" w:hanging="360"/>
      </w:pPr>
      <w:rPr>
        <w:rFonts w:ascii="Courier New" w:hAnsi="Courier New" w:cs="Courier New" w:hint="default"/>
      </w:rPr>
    </w:lvl>
    <w:lvl w:ilvl="2" w:tplc="38090005" w:tentative="1">
      <w:start w:val="1"/>
      <w:numFmt w:val="bullet"/>
      <w:lvlText w:val=""/>
      <w:lvlJc w:val="left"/>
      <w:pPr>
        <w:ind w:left="3153" w:hanging="360"/>
      </w:pPr>
      <w:rPr>
        <w:rFonts w:ascii="Wingdings" w:hAnsi="Wingdings" w:hint="default"/>
      </w:rPr>
    </w:lvl>
    <w:lvl w:ilvl="3" w:tplc="38090001" w:tentative="1">
      <w:start w:val="1"/>
      <w:numFmt w:val="bullet"/>
      <w:lvlText w:val=""/>
      <w:lvlJc w:val="left"/>
      <w:pPr>
        <w:ind w:left="3873" w:hanging="360"/>
      </w:pPr>
      <w:rPr>
        <w:rFonts w:ascii="Symbol" w:hAnsi="Symbol" w:hint="default"/>
      </w:rPr>
    </w:lvl>
    <w:lvl w:ilvl="4" w:tplc="38090003" w:tentative="1">
      <w:start w:val="1"/>
      <w:numFmt w:val="bullet"/>
      <w:lvlText w:val="o"/>
      <w:lvlJc w:val="left"/>
      <w:pPr>
        <w:ind w:left="4593" w:hanging="360"/>
      </w:pPr>
      <w:rPr>
        <w:rFonts w:ascii="Courier New" w:hAnsi="Courier New" w:cs="Courier New" w:hint="default"/>
      </w:rPr>
    </w:lvl>
    <w:lvl w:ilvl="5" w:tplc="38090005" w:tentative="1">
      <w:start w:val="1"/>
      <w:numFmt w:val="bullet"/>
      <w:lvlText w:val=""/>
      <w:lvlJc w:val="left"/>
      <w:pPr>
        <w:ind w:left="5313" w:hanging="360"/>
      </w:pPr>
      <w:rPr>
        <w:rFonts w:ascii="Wingdings" w:hAnsi="Wingdings" w:hint="default"/>
      </w:rPr>
    </w:lvl>
    <w:lvl w:ilvl="6" w:tplc="38090001" w:tentative="1">
      <w:start w:val="1"/>
      <w:numFmt w:val="bullet"/>
      <w:lvlText w:val=""/>
      <w:lvlJc w:val="left"/>
      <w:pPr>
        <w:ind w:left="6033" w:hanging="360"/>
      </w:pPr>
      <w:rPr>
        <w:rFonts w:ascii="Symbol" w:hAnsi="Symbol" w:hint="default"/>
      </w:rPr>
    </w:lvl>
    <w:lvl w:ilvl="7" w:tplc="38090003" w:tentative="1">
      <w:start w:val="1"/>
      <w:numFmt w:val="bullet"/>
      <w:lvlText w:val="o"/>
      <w:lvlJc w:val="left"/>
      <w:pPr>
        <w:ind w:left="6753" w:hanging="360"/>
      </w:pPr>
      <w:rPr>
        <w:rFonts w:ascii="Courier New" w:hAnsi="Courier New" w:cs="Courier New" w:hint="default"/>
      </w:rPr>
    </w:lvl>
    <w:lvl w:ilvl="8" w:tplc="38090005" w:tentative="1">
      <w:start w:val="1"/>
      <w:numFmt w:val="bullet"/>
      <w:lvlText w:val=""/>
      <w:lvlJc w:val="left"/>
      <w:pPr>
        <w:ind w:left="7473" w:hanging="360"/>
      </w:pPr>
      <w:rPr>
        <w:rFonts w:ascii="Wingdings" w:hAnsi="Wingdings" w:hint="default"/>
      </w:rPr>
    </w:lvl>
  </w:abstractNum>
  <w:abstractNum w:abstractNumId="2" w15:restartNumberingAfterBreak="0">
    <w:nsid w:val="30487747"/>
    <w:multiLevelType w:val="multilevel"/>
    <w:tmpl w:val="676E8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0F6D0B"/>
    <w:multiLevelType w:val="hybridMultilevel"/>
    <w:tmpl w:val="F9E2DCDE"/>
    <w:lvl w:ilvl="0" w:tplc="38090019">
      <w:start w:val="1"/>
      <w:numFmt w:val="lowerLetter"/>
      <w:lvlText w:val="%1."/>
      <w:lvlJc w:val="left"/>
      <w:pPr>
        <w:ind w:left="1713" w:hanging="360"/>
      </w:pPr>
      <w:rPr>
        <w:rFonts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4" w15:restartNumberingAfterBreak="0">
    <w:nsid w:val="3B5F75DC"/>
    <w:multiLevelType w:val="hybridMultilevel"/>
    <w:tmpl w:val="2422776A"/>
    <w:lvl w:ilvl="0" w:tplc="221E3718">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 w15:restartNumberingAfterBreak="0">
    <w:nsid w:val="51F265EA"/>
    <w:multiLevelType w:val="hybridMultilevel"/>
    <w:tmpl w:val="10D03B4E"/>
    <w:lvl w:ilvl="0" w:tplc="38090001">
      <w:start w:val="1"/>
      <w:numFmt w:val="bullet"/>
      <w:lvlText w:val=""/>
      <w:lvlJc w:val="left"/>
      <w:pPr>
        <w:ind w:left="1713" w:hanging="360"/>
      </w:pPr>
      <w:rPr>
        <w:rFonts w:ascii="Symbol" w:hAnsi="Symbol" w:hint="default"/>
      </w:rPr>
    </w:lvl>
    <w:lvl w:ilvl="1" w:tplc="38090003" w:tentative="1">
      <w:start w:val="1"/>
      <w:numFmt w:val="bullet"/>
      <w:lvlText w:val="o"/>
      <w:lvlJc w:val="left"/>
      <w:pPr>
        <w:ind w:left="2433" w:hanging="360"/>
      </w:pPr>
      <w:rPr>
        <w:rFonts w:ascii="Courier New" w:hAnsi="Courier New" w:cs="Courier New" w:hint="default"/>
      </w:rPr>
    </w:lvl>
    <w:lvl w:ilvl="2" w:tplc="38090005" w:tentative="1">
      <w:start w:val="1"/>
      <w:numFmt w:val="bullet"/>
      <w:lvlText w:val=""/>
      <w:lvlJc w:val="left"/>
      <w:pPr>
        <w:ind w:left="3153" w:hanging="360"/>
      </w:pPr>
      <w:rPr>
        <w:rFonts w:ascii="Wingdings" w:hAnsi="Wingdings" w:hint="default"/>
      </w:rPr>
    </w:lvl>
    <w:lvl w:ilvl="3" w:tplc="38090001" w:tentative="1">
      <w:start w:val="1"/>
      <w:numFmt w:val="bullet"/>
      <w:lvlText w:val=""/>
      <w:lvlJc w:val="left"/>
      <w:pPr>
        <w:ind w:left="3873" w:hanging="360"/>
      </w:pPr>
      <w:rPr>
        <w:rFonts w:ascii="Symbol" w:hAnsi="Symbol" w:hint="default"/>
      </w:rPr>
    </w:lvl>
    <w:lvl w:ilvl="4" w:tplc="38090003" w:tentative="1">
      <w:start w:val="1"/>
      <w:numFmt w:val="bullet"/>
      <w:lvlText w:val="o"/>
      <w:lvlJc w:val="left"/>
      <w:pPr>
        <w:ind w:left="4593" w:hanging="360"/>
      </w:pPr>
      <w:rPr>
        <w:rFonts w:ascii="Courier New" w:hAnsi="Courier New" w:cs="Courier New" w:hint="default"/>
      </w:rPr>
    </w:lvl>
    <w:lvl w:ilvl="5" w:tplc="38090005" w:tentative="1">
      <w:start w:val="1"/>
      <w:numFmt w:val="bullet"/>
      <w:lvlText w:val=""/>
      <w:lvlJc w:val="left"/>
      <w:pPr>
        <w:ind w:left="5313" w:hanging="360"/>
      </w:pPr>
      <w:rPr>
        <w:rFonts w:ascii="Wingdings" w:hAnsi="Wingdings" w:hint="default"/>
      </w:rPr>
    </w:lvl>
    <w:lvl w:ilvl="6" w:tplc="38090001" w:tentative="1">
      <w:start w:val="1"/>
      <w:numFmt w:val="bullet"/>
      <w:lvlText w:val=""/>
      <w:lvlJc w:val="left"/>
      <w:pPr>
        <w:ind w:left="6033" w:hanging="360"/>
      </w:pPr>
      <w:rPr>
        <w:rFonts w:ascii="Symbol" w:hAnsi="Symbol" w:hint="default"/>
      </w:rPr>
    </w:lvl>
    <w:lvl w:ilvl="7" w:tplc="38090003" w:tentative="1">
      <w:start w:val="1"/>
      <w:numFmt w:val="bullet"/>
      <w:lvlText w:val="o"/>
      <w:lvlJc w:val="left"/>
      <w:pPr>
        <w:ind w:left="6753" w:hanging="360"/>
      </w:pPr>
      <w:rPr>
        <w:rFonts w:ascii="Courier New" w:hAnsi="Courier New" w:cs="Courier New" w:hint="default"/>
      </w:rPr>
    </w:lvl>
    <w:lvl w:ilvl="8" w:tplc="38090005" w:tentative="1">
      <w:start w:val="1"/>
      <w:numFmt w:val="bullet"/>
      <w:lvlText w:val=""/>
      <w:lvlJc w:val="left"/>
      <w:pPr>
        <w:ind w:left="7473" w:hanging="360"/>
      </w:pPr>
      <w:rPr>
        <w:rFonts w:ascii="Wingdings" w:hAnsi="Wingdings" w:hint="default"/>
      </w:rPr>
    </w:lvl>
  </w:abstractNum>
  <w:abstractNum w:abstractNumId="6" w15:restartNumberingAfterBreak="0">
    <w:nsid w:val="5EB8779F"/>
    <w:multiLevelType w:val="hybridMultilevel"/>
    <w:tmpl w:val="9B127932"/>
    <w:lvl w:ilvl="0" w:tplc="A2CE29D8">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7" w15:restartNumberingAfterBreak="0">
    <w:nsid w:val="74ED0479"/>
    <w:multiLevelType w:val="hybridMultilevel"/>
    <w:tmpl w:val="A15CD252"/>
    <w:lvl w:ilvl="0" w:tplc="38090001">
      <w:start w:val="1"/>
      <w:numFmt w:val="bullet"/>
      <w:lvlText w:val=""/>
      <w:lvlJc w:val="left"/>
      <w:pPr>
        <w:ind w:left="1713" w:hanging="360"/>
      </w:pPr>
      <w:rPr>
        <w:rFonts w:ascii="Symbol" w:hAnsi="Symbol" w:hint="default"/>
      </w:rPr>
    </w:lvl>
    <w:lvl w:ilvl="1" w:tplc="38090003" w:tentative="1">
      <w:start w:val="1"/>
      <w:numFmt w:val="bullet"/>
      <w:lvlText w:val="o"/>
      <w:lvlJc w:val="left"/>
      <w:pPr>
        <w:ind w:left="2433" w:hanging="360"/>
      </w:pPr>
      <w:rPr>
        <w:rFonts w:ascii="Courier New" w:hAnsi="Courier New" w:cs="Courier New" w:hint="default"/>
      </w:rPr>
    </w:lvl>
    <w:lvl w:ilvl="2" w:tplc="38090005" w:tentative="1">
      <w:start w:val="1"/>
      <w:numFmt w:val="bullet"/>
      <w:lvlText w:val=""/>
      <w:lvlJc w:val="left"/>
      <w:pPr>
        <w:ind w:left="3153" w:hanging="360"/>
      </w:pPr>
      <w:rPr>
        <w:rFonts w:ascii="Wingdings" w:hAnsi="Wingdings" w:hint="default"/>
      </w:rPr>
    </w:lvl>
    <w:lvl w:ilvl="3" w:tplc="38090001" w:tentative="1">
      <w:start w:val="1"/>
      <w:numFmt w:val="bullet"/>
      <w:lvlText w:val=""/>
      <w:lvlJc w:val="left"/>
      <w:pPr>
        <w:ind w:left="3873" w:hanging="360"/>
      </w:pPr>
      <w:rPr>
        <w:rFonts w:ascii="Symbol" w:hAnsi="Symbol" w:hint="default"/>
      </w:rPr>
    </w:lvl>
    <w:lvl w:ilvl="4" w:tplc="38090003" w:tentative="1">
      <w:start w:val="1"/>
      <w:numFmt w:val="bullet"/>
      <w:lvlText w:val="o"/>
      <w:lvlJc w:val="left"/>
      <w:pPr>
        <w:ind w:left="4593" w:hanging="360"/>
      </w:pPr>
      <w:rPr>
        <w:rFonts w:ascii="Courier New" w:hAnsi="Courier New" w:cs="Courier New" w:hint="default"/>
      </w:rPr>
    </w:lvl>
    <w:lvl w:ilvl="5" w:tplc="38090005" w:tentative="1">
      <w:start w:val="1"/>
      <w:numFmt w:val="bullet"/>
      <w:lvlText w:val=""/>
      <w:lvlJc w:val="left"/>
      <w:pPr>
        <w:ind w:left="5313" w:hanging="360"/>
      </w:pPr>
      <w:rPr>
        <w:rFonts w:ascii="Wingdings" w:hAnsi="Wingdings" w:hint="default"/>
      </w:rPr>
    </w:lvl>
    <w:lvl w:ilvl="6" w:tplc="38090001" w:tentative="1">
      <w:start w:val="1"/>
      <w:numFmt w:val="bullet"/>
      <w:lvlText w:val=""/>
      <w:lvlJc w:val="left"/>
      <w:pPr>
        <w:ind w:left="6033" w:hanging="360"/>
      </w:pPr>
      <w:rPr>
        <w:rFonts w:ascii="Symbol" w:hAnsi="Symbol" w:hint="default"/>
      </w:rPr>
    </w:lvl>
    <w:lvl w:ilvl="7" w:tplc="38090003" w:tentative="1">
      <w:start w:val="1"/>
      <w:numFmt w:val="bullet"/>
      <w:lvlText w:val="o"/>
      <w:lvlJc w:val="left"/>
      <w:pPr>
        <w:ind w:left="6753" w:hanging="360"/>
      </w:pPr>
      <w:rPr>
        <w:rFonts w:ascii="Courier New" w:hAnsi="Courier New" w:cs="Courier New" w:hint="default"/>
      </w:rPr>
    </w:lvl>
    <w:lvl w:ilvl="8" w:tplc="38090005" w:tentative="1">
      <w:start w:val="1"/>
      <w:numFmt w:val="bullet"/>
      <w:lvlText w:val=""/>
      <w:lvlJc w:val="left"/>
      <w:pPr>
        <w:ind w:left="7473" w:hanging="360"/>
      </w:pPr>
      <w:rPr>
        <w:rFonts w:ascii="Wingdings" w:hAnsi="Wingdings" w:hint="default"/>
      </w:rPr>
    </w:lvl>
  </w:abstractNum>
  <w:abstractNum w:abstractNumId="8" w15:restartNumberingAfterBreak="0">
    <w:nsid w:val="7BF64E0B"/>
    <w:multiLevelType w:val="multilevel"/>
    <w:tmpl w:val="9C62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3830BA"/>
    <w:multiLevelType w:val="multilevel"/>
    <w:tmpl w:val="103C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8446ED"/>
    <w:multiLevelType w:val="hybridMultilevel"/>
    <w:tmpl w:val="8A78B76C"/>
    <w:lvl w:ilvl="0" w:tplc="DBE2319C">
      <w:start w:val="1"/>
      <w:numFmt w:val="lowerLetter"/>
      <w:lvlText w:val="%1."/>
      <w:lvlJc w:val="left"/>
      <w:pPr>
        <w:ind w:left="1713" w:hanging="360"/>
      </w:pPr>
      <w:rPr>
        <w:rFonts w:hint="default"/>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num w:numId="1" w16cid:durableId="1684278695">
    <w:abstractNumId w:val="2"/>
  </w:num>
  <w:num w:numId="2" w16cid:durableId="1616253902">
    <w:abstractNumId w:val="0"/>
  </w:num>
  <w:num w:numId="3" w16cid:durableId="1287085902">
    <w:abstractNumId w:val="9"/>
  </w:num>
  <w:num w:numId="4" w16cid:durableId="316350903">
    <w:abstractNumId w:val="8"/>
  </w:num>
  <w:num w:numId="5" w16cid:durableId="1040790241">
    <w:abstractNumId w:val="1"/>
  </w:num>
  <w:num w:numId="6" w16cid:durableId="321469977">
    <w:abstractNumId w:val="7"/>
  </w:num>
  <w:num w:numId="7" w16cid:durableId="955864535">
    <w:abstractNumId w:val="5"/>
  </w:num>
  <w:num w:numId="8" w16cid:durableId="1455322111">
    <w:abstractNumId w:val="6"/>
  </w:num>
  <w:num w:numId="9" w16cid:durableId="1139299056">
    <w:abstractNumId w:val="4"/>
  </w:num>
  <w:num w:numId="10" w16cid:durableId="1272514986">
    <w:abstractNumId w:val="10"/>
  </w:num>
  <w:num w:numId="11" w16cid:durableId="51400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5C"/>
    <w:rsid w:val="00007523"/>
    <w:rsid w:val="00026905"/>
    <w:rsid w:val="00050BE8"/>
    <w:rsid w:val="000772F8"/>
    <w:rsid w:val="000805EA"/>
    <w:rsid w:val="00090935"/>
    <w:rsid w:val="000B0290"/>
    <w:rsid w:val="000E5AF8"/>
    <w:rsid w:val="00171D66"/>
    <w:rsid w:val="00183536"/>
    <w:rsid w:val="0019439B"/>
    <w:rsid w:val="001E2859"/>
    <w:rsid w:val="002254F9"/>
    <w:rsid w:val="00275B1A"/>
    <w:rsid w:val="002A27D8"/>
    <w:rsid w:val="002C73EA"/>
    <w:rsid w:val="00336EEF"/>
    <w:rsid w:val="003C2AA7"/>
    <w:rsid w:val="003D5E6C"/>
    <w:rsid w:val="003F7063"/>
    <w:rsid w:val="00422D09"/>
    <w:rsid w:val="0050026B"/>
    <w:rsid w:val="00527983"/>
    <w:rsid w:val="00535AB1"/>
    <w:rsid w:val="00584A99"/>
    <w:rsid w:val="00595E3B"/>
    <w:rsid w:val="005B249C"/>
    <w:rsid w:val="00602C01"/>
    <w:rsid w:val="006377CA"/>
    <w:rsid w:val="006C50ED"/>
    <w:rsid w:val="006D157C"/>
    <w:rsid w:val="006F4F43"/>
    <w:rsid w:val="0071134E"/>
    <w:rsid w:val="0074025A"/>
    <w:rsid w:val="007E3870"/>
    <w:rsid w:val="008B07A0"/>
    <w:rsid w:val="00943562"/>
    <w:rsid w:val="00961334"/>
    <w:rsid w:val="009A7B66"/>
    <w:rsid w:val="00A34148"/>
    <w:rsid w:val="00A442E4"/>
    <w:rsid w:val="00AB459D"/>
    <w:rsid w:val="00B30A9A"/>
    <w:rsid w:val="00B94023"/>
    <w:rsid w:val="00BC6848"/>
    <w:rsid w:val="00BE4E4D"/>
    <w:rsid w:val="00C05936"/>
    <w:rsid w:val="00C530DF"/>
    <w:rsid w:val="00CF4F53"/>
    <w:rsid w:val="00D7470F"/>
    <w:rsid w:val="00DE310E"/>
    <w:rsid w:val="00E1619C"/>
    <w:rsid w:val="00E37E5E"/>
    <w:rsid w:val="00E409F5"/>
    <w:rsid w:val="00E951D2"/>
    <w:rsid w:val="00EB2133"/>
    <w:rsid w:val="00ED6FE8"/>
    <w:rsid w:val="00EF2B5C"/>
    <w:rsid w:val="00F517FA"/>
    <w:rsid w:val="00F64850"/>
    <w:rsid w:val="00FF65E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C381D"/>
  <w15:docId w15:val="{C6482A43-808F-674C-BCBD-C2CC05624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Body">
    <w:name w:val="Body"/>
    <w:basedOn w:val="BodyTextIndent"/>
    <w:rsid w:val="0050026B"/>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50026B"/>
    <w:pPr>
      <w:spacing w:after="120"/>
      <w:ind w:left="283"/>
    </w:pPr>
  </w:style>
  <w:style w:type="character" w:customStyle="1" w:styleId="BodyTextIndentChar">
    <w:name w:val="Body Text Indent Char"/>
    <w:basedOn w:val="DefaultParagraphFont"/>
    <w:link w:val="BodyTextIndent"/>
    <w:uiPriority w:val="99"/>
    <w:semiHidden/>
    <w:rsid w:val="0050026B"/>
  </w:style>
  <w:style w:type="character" w:styleId="Hyperlink">
    <w:name w:val="Hyperlink"/>
    <w:basedOn w:val="DefaultParagraphFont"/>
    <w:uiPriority w:val="99"/>
    <w:unhideWhenUsed/>
    <w:rsid w:val="00336EEF"/>
    <w:rPr>
      <w:color w:val="0563C1" w:themeColor="hyperlink"/>
      <w:u w:val="single"/>
    </w:rPr>
  </w:style>
  <w:style w:type="character" w:styleId="UnresolvedMention">
    <w:name w:val="Unresolved Mention"/>
    <w:basedOn w:val="DefaultParagraphFont"/>
    <w:uiPriority w:val="99"/>
    <w:semiHidden/>
    <w:unhideWhenUsed/>
    <w:rsid w:val="00336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ahyattjep@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s.republika.co.id/berita/ocvh8q399/hanya-60-persen-permainan-tradisional-masih-bertahan" TargetMode="External"/><Relationship Id="rId5" Type="http://schemas.openxmlformats.org/officeDocument/2006/relationships/webSettings" Target="webSettings.xml"/><Relationship Id="rId10" Type="http://schemas.openxmlformats.org/officeDocument/2006/relationships/hyperlink" Target="https://doi.org/10.24260/jrtie.v3i1.1707" TargetMode="External"/><Relationship Id="rId4" Type="http://schemas.openxmlformats.org/officeDocument/2006/relationships/settings" Target="settings.xml"/><Relationship Id="rId9" Type="http://schemas.openxmlformats.org/officeDocument/2006/relationships/hyperlink" Target="https://doi.org/10.14710/jis.%25v.%25i.%25Y.612-619"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9D7WbGsagGIXrGNLO5P+Lw1xsw==">CgMxLjA4AHIhMWpiNWtXb0ZVR3lWSEp0eTVleml2X1hCaUM3YW9JMTFv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2704</Words>
  <Characters>15419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 PAVILION</cp:lastModifiedBy>
  <cp:revision>2</cp:revision>
  <dcterms:created xsi:type="dcterms:W3CDTF">2025-08-13T08:29:00Z</dcterms:created>
  <dcterms:modified xsi:type="dcterms:W3CDTF">2025-08-13T08:29:00Z</dcterms:modified>
</cp:coreProperties>
</file>