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4C" w:rsidRPr="00513A59" w:rsidRDefault="005A524C" w:rsidP="005A524C">
      <w:pPr>
        <w:pStyle w:val="Heading1"/>
        <w:rPr>
          <w:rFonts w:cs="Times New Roman"/>
        </w:rPr>
      </w:pPr>
      <w:bookmarkStart w:id="0" w:name="_Toc88039606"/>
      <w:r w:rsidRPr="00513A59">
        <w:rPr>
          <w:rFonts w:cs="Times New Roman"/>
        </w:rPr>
        <w:t>Appendix</w:t>
      </w:r>
      <w:bookmarkEnd w:id="0"/>
    </w:p>
    <w:p w:rsidR="005A524C" w:rsidRPr="00513A59" w:rsidRDefault="005A524C" w:rsidP="005A524C">
      <w:pPr>
        <w:rPr>
          <w:rFonts w:ascii="Times New Roman" w:hAnsi="Times New Roman" w:cs="Times New Roman"/>
        </w:rPr>
      </w:pPr>
    </w:p>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Below is frequently, processes, participant, and circusmtances </w:t>
      </w:r>
    </w:p>
    <w:p w:rsidR="005A524C" w:rsidRPr="00513A59" w:rsidRDefault="005A524C" w:rsidP="005A524C">
      <w:pPr>
        <w:rPr>
          <w:rFonts w:ascii="Times New Roman" w:hAnsi="Times New Roman" w:cs="Times New Roman"/>
        </w:rPr>
      </w:pPr>
      <w:bookmarkStart w:id="1" w:name="_Toc80944493"/>
      <w:r w:rsidRPr="00513A59">
        <w:rPr>
          <w:rFonts w:ascii="Times New Roman" w:hAnsi="Times New Roman" w:cs="Times New Roman"/>
        </w:rPr>
        <w:t>Frequently of process transitivity component</w:t>
      </w:r>
      <w:bookmarkEnd w:id="1"/>
    </w:p>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b/>
          <w:sz w:val="24"/>
          <w:szCs w:val="24"/>
        </w:rPr>
        <w:tab/>
      </w:r>
      <w:r w:rsidRPr="00513A59">
        <w:rPr>
          <w:rFonts w:ascii="Times New Roman" w:eastAsia="Times New Roman" w:hAnsi="Times New Roman" w:cs="Times New Roman"/>
          <w:sz w:val="24"/>
          <w:szCs w:val="24"/>
        </w:rPr>
        <w:t>This below is table frequently processes in the english news BBC, CNBC, CNN and jakarta Post</w:t>
      </w:r>
    </w:p>
    <w:tbl>
      <w:tblPr>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3"/>
        <w:gridCol w:w="930"/>
        <w:gridCol w:w="810"/>
        <w:gridCol w:w="992"/>
        <w:gridCol w:w="1560"/>
        <w:gridCol w:w="1020"/>
      </w:tblGrid>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Processes</w:t>
            </w:r>
          </w:p>
        </w:tc>
        <w:tc>
          <w:tcPr>
            <w:tcW w:w="930"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CNN</w:t>
            </w:r>
          </w:p>
        </w:tc>
        <w:tc>
          <w:tcPr>
            <w:tcW w:w="810"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BBC</w:t>
            </w:r>
          </w:p>
        </w:tc>
        <w:tc>
          <w:tcPr>
            <w:tcW w:w="992"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CNBC</w:t>
            </w:r>
          </w:p>
        </w:tc>
        <w:tc>
          <w:tcPr>
            <w:tcW w:w="1560"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Jakarta Post</w:t>
            </w:r>
          </w:p>
        </w:tc>
        <w:tc>
          <w:tcPr>
            <w:tcW w:w="1020"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 xml:space="preserve">Total </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Material</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7</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19</w:t>
            </w:r>
          </w:p>
        </w:tc>
        <w:tc>
          <w:tcPr>
            <w:tcW w:w="102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40</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Mental</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02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Behavioral</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02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Verbal process</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6</w:t>
            </w:r>
          </w:p>
        </w:tc>
        <w:tc>
          <w:tcPr>
            <w:tcW w:w="102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11</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Relational </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02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r>
      <w:tr w:rsidR="005A524C" w:rsidRPr="00513A59" w:rsidTr="005A7855">
        <w:tc>
          <w:tcPr>
            <w:tcW w:w="1913"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Existential</w:t>
            </w:r>
          </w:p>
        </w:tc>
        <w:tc>
          <w:tcPr>
            <w:tcW w:w="93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81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020" w:type="dxa"/>
          </w:tcPr>
          <w:p w:rsidR="005A524C" w:rsidRPr="00513A59" w:rsidRDefault="005A524C" w:rsidP="005A7855">
            <w:pPr>
              <w:keepNext/>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bl>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Above is the presented table frequently process there are six process. After summary all of the process. Material process is the biggest total process following by Verbal. Relational,behavioral and  last only one existential processes. </w:t>
      </w:r>
    </w:p>
    <w:p w:rsidR="005A524C" w:rsidRPr="00513A59" w:rsidRDefault="005A524C" w:rsidP="005A524C">
      <w:pPr>
        <w:spacing w:line="276" w:lineRule="auto"/>
        <w:jc w:val="both"/>
        <w:rPr>
          <w:rFonts w:ascii="Times New Roman" w:eastAsia="Times New Roman" w:hAnsi="Times New Roman" w:cs="Times New Roman"/>
          <w:sz w:val="24"/>
          <w:szCs w:val="24"/>
        </w:rPr>
      </w:pPr>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2" w:name="_Toc80947870"/>
      <w:bookmarkStart w:id="3" w:name="_Toc87946776"/>
      <w:bookmarkStart w:id="4" w:name="_Toc88039607"/>
      <w:bookmarkEnd w:id="2"/>
      <w:bookmarkEnd w:id="3"/>
      <w:bookmarkEnd w:id="4"/>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5" w:name="_Toc80947871"/>
      <w:bookmarkStart w:id="6" w:name="_Toc87946777"/>
      <w:bookmarkStart w:id="7" w:name="_Toc88039608"/>
      <w:bookmarkEnd w:id="5"/>
      <w:bookmarkEnd w:id="6"/>
      <w:bookmarkEnd w:id="7"/>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8" w:name="_Toc87946778"/>
      <w:bookmarkStart w:id="9" w:name="_Toc88039609"/>
      <w:bookmarkEnd w:id="8"/>
      <w:bookmarkEnd w:id="9"/>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10" w:name="_Toc88039610"/>
      <w:bookmarkEnd w:id="10"/>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11" w:name="_Toc88039611"/>
      <w:bookmarkEnd w:id="11"/>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12" w:name="_Toc87946781"/>
      <w:bookmarkStart w:id="13" w:name="_Toc88039612"/>
      <w:bookmarkEnd w:id="12"/>
      <w:bookmarkEnd w:id="13"/>
    </w:p>
    <w:p w:rsidR="005A524C" w:rsidRPr="00513A59" w:rsidRDefault="005A524C" w:rsidP="005A524C">
      <w:pPr>
        <w:pStyle w:val="ListParagraph"/>
        <w:keepNext/>
        <w:keepLines/>
        <w:numPr>
          <w:ilvl w:val="2"/>
          <w:numId w:val="6"/>
        </w:numPr>
        <w:spacing w:before="40" w:after="0" w:line="276" w:lineRule="auto"/>
        <w:contextualSpacing w:val="0"/>
        <w:outlineLvl w:val="2"/>
        <w:rPr>
          <w:rFonts w:ascii="Times New Roman" w:eastAsiaTheme="majorEastAsia" w:hAnsi="Times New Roman" w:cs="Times New Roman"/>
          <w:b/>
          <w:vanish/>
          <w:color w:val="000000" w:themeColor="text1"/>
          <w:sz w:val="24"/>
          <w:szCs w:val="24"/>
        </w:rPr>
      </w:pPr>
      <w:bookmarkStart w:id="14" w:name="_Toc87946782"/>
      <w:bookmarkStart w:id="15" w:name="_Toc88039613"/>
      <w:bookmarkEnd w:id="14"/>
      <w:bookmarkEnd w:id="15"/>
    </w:p>
    <w:p w:rsidR="005A524C" w:rsidRPr="00513A59" w:rsidRDefault="005A524C" w:rsidP="005A524C">
      <w:pPr>
        <w:rPr>
          <w:rFonts w:ascii="Times New Roman" w:hAnsi="Times New Roman" w:cs="Times New Roman"/>
        </w:rPr>
      </w:pPr>
      <w:r w:rsidRPr="00513A59">
        <w:rPr>
          <w:rFonts w:ascii="Times New Roman" w:hAnsi="Times New Roman" w:cs="Times New Roman"/>
        </w:rPr>
        <w:t>Frequently of participants transitivity component</w:t>
      </w:r>
    </w:p>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Below are frequently participant and circumstances in the english news BBC, CNBC, CNN and Jakarta Post</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4"/>
        <w:gridCol w:w="1064"/>
        <w:gridCol w:w="992"/>
        <w:gridCol w:w="992"/>
        <w:gridCol w:w="1560"/>
        <w:gridCol w:w="881"/>
      </w:tblGrid>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Participant</w:t>
            </w:r>
          </w:p>
        </w:tc>
        <w:tc>
          <w:tcPr>
            <w:tcW w:w="1064"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CNN</w:t>
            </w:r>
          </w:p>
        </w:tc>
        <w:tc>
          <w:tcPr>
            <w:tcW w:w="992"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BBC</w:t>
            </w:r>
          </w:p>
        </w:tc>
        <w:tc>
          <w:tcPr>
            <w:tcW w:w="992"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CNBC</w:t>
            </w:r>
          </w:p>
        </w:tc>
        <w:tc>
          <w:tcPr>
            <w:tcW w:w="1560" w:type="dxa"/>
          </w:tcPr>
          <w:p w:rsidR="005A524C" w:rsidRPr="00513A59" w:rsidRDefault="005A524C" w:rsidP="005A7855">
            <w:pPr>
              <w:spacing w:line="276" w:lineRule="auto"/>
              <w:jc w:val="both"/>
              <w:rPr>
                <w:rFonts w:ascii="Times New Roman" w:eastAsia="Times New Roman" w:hAnsi="Times New Roman" w:cs="Times New Roman"/>
                <w:b/>
                <w:sz w:val="24"/>
                <w:szCs w:val="24"/>
              </w:rPr>
            </w:pPr>
            <w:r w:rsidRPr="00513A59">
              <w:rPr>
                <w:rFonts w:ascii="Times New Roman" w:eastAsia="Times New Roman" w:hAnsi="Times New Roman" w:cs="Times New Roman"/>
                <w:b/>
                <w:sz w:val="24"/>
                <w:szCs w:val="24"/>
              </w:rPr>
              <w:t>Jakarta Post</w:t>
            </w:r>
          </w:p>
        </w:tc>
        <w:tc>
          <w:tcPr>
            <w:tcW w:w="881" w:type="dxa"/>
          </w:tcPr>
          <w:p w:rsidR="005A524C" w:rsidRPr="00513A59" w:rsidRDefault="005A524C" w:rsidP="005A7855">
            <w:pPr>
              <w:spacing w:line="276" w:lineRule="auto"/>
              <w:jc w:val="both"/>
              <w:rPr>
                <w:rFonts w:ascii="Times New Roman" w:eastAsia="Times New Roman" w:hAnsi="Times New Roman" w:cs="Times New Roman"/>
                <w:b/>
                <w:sz w:val="24"/>
                <w:szCs w:val="24"/>
              </w:rPr>
            </w:pPr>
            <w:sdt>
              <w:sdtPr>
                <w:rPr>
                  <w:rFonts w:ascii="Times New Roman" w:hAnsi="Times New Roman" w:cs="Times New Roman"/>
                  <w:sz w:val="24"/>
                  <w:szCs w:val="24"/>
                </w:rPr>
                <w:tag w:val="goog_rdk_0"/>
                <w:id w:val="-1164933263"/>
              </w:sdtPr>
              <w:sdtContent>
                <w:r w:rsidRPr="00513A59">
                  <w:rPr>
                    <w:rFonts w:ascii="Times New Roman" w:eastAsia="Gungsuh" w:hAnsi="Times New Roman" w:cs="Times New Roman"/>
                    <w:b/>
                    <w:sz w:val="24"/>
                    <w:szCs w:val="24"/>
                  </w:rPr>
                  <w:t xml:space="preserve">Total </w:t>
                </w:r>
              </w:sdtContent>
            </w:sdt>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Actor</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8</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11</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26</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Sayer</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5</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11</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Goal</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6</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6</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9</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25</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Range</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4</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9</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lastRenderedPageBreak/>
              <w:t>Verbiage</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Receiver</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Phenomenon</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r w:rsidR="005A524C" w:rsidRPr="00513A59" w:rsidTr="005A7855">
        <w:tc>
          <w:tcPr>
            <w:tcW w:w="159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Behaver</w:t>
            </w:r>
          </w:p>
        </w:tc>
        <w:tc>
          <w:tcPr>
            <w:tcW w:w="1064"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881" w:type="dxa"/>
          </w:tcPr>
          <w:p w:rsidR="005A524C" w:rsidRPr="00513A59" w:rsidRDefault="005A524C" w:rsidP="005A7855">
            <w:pPr>
              <w:keepNext/>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bl>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Above is frequently participant in english news BBC, CNN, CNBC and Jakarta post. Participant actor is most dominant than other participant. Actor is participant expressing material process. </w:t>
      </w:r>
    </w:p>
    <w:p w:rsidR="005A524C" w:rsidRPr="00513A59" w:rsidRDefault="005A524C" w:rsidP="005A524C">
      <w:pPr>
        <w:rPr>
          <w:rFonts w:ascii="Times New Roman" w:eastAsiaTheme="majorEastAsia" w:hAnsi="Times New Roman" w:cs="Times New Roman"/>
        </w:rPr>
      </w:pPr>
      <w:r w:rsidRPr="00513A59">
        <w:rPr>
          <w:rFonts w:ascii="Times New Roman" w:hAnsi="Times New Roman" w:cs="Times New Roman"/>
        </w:rPr>
        <w:t>Frequently of process transitivity component</w:t>
      </w:r>
    </w:p>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Below are table frequently circumstances in english news BBC, CNN, CNBC and jakarta Post. </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829"/>
        <w:gridCol w:w="992"/>
        <w:gridCol w:w="992"/>
        <w:gridCol w:w="1560"/>
        <w:gridCol w:w="881"/>
      </w:tblGrid>
      <w:tr w:rsidR="005A524C" w:rsidRPr="00513A59" w:rsidTr="005A7855">
        <w:tc>
          <w:tcPr>
            <w:tcW w:w="1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Circumstances</w:t>
            </w:r>
          </w:p>
        </w:tc>
        <w:tc>
          <w:tcPr>
            <w:tcW w:w="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CNN</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BBC</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CNBC</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 xml:space="preserve">Jakarta Post </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Total</w:t>
            </w:r>
          </w:p>
        </w:tc>
      </w:tr>
      <w:tr w:rsidR="005A524C" w:rsidRPr="00513A59" w:rsidTr="005A7855">
        <w:tc>
          <w:tcPr>
            <w:tcW w:w="1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Location</w:t>
            </w:r>
          </w:p>
        </w:tc>
        <w:tc>
          <w:tcPr>
            <w:tcW w:w="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3</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7</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15</w:t>
            </w:r>
          </w:p>
        </w:tc>
      </w:tr>
      <w:tr w:rsidR="005A524C" w:rsidRPr="00513A59" w:rsidTr="005A7855">
        <w:tc>
          <w:tcPr>
            <w:tcW w:w="1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Matter</w:t>
            </w:r>
          </w:p>
        </w:tc>
        <w:tc>
          <w:tcPr>
            <w:tcW w:w="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c>
          <w:tcPr>
            <w:tcW w:w="881"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1</w:t>
            </w:r>
          </w:p>
        </w:tc>
      </w:tr>
      <w:tr w:rsidR="005A524C" w:rsidRPr="00513A59" w:rsidTr="005A7855">
        <w:tc>
          <w:tcPr>
            <w:tcW w:w="1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Manner</w:t>
            </w:r>
          </w:p>
        </w:tc>
        <w:tc>
          <w:tcPr>
            <w:tcW w:w="829"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992"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0</w:t>
            </w:r>
          </w:p>
        </w:tc>
        <w:tc>
          <w:tcPr>
            <w:tcW w:w="1560" w:type="dxa"/>
          </w:tcPr>
          <w:p w:rsidR="005A524C" w:rsidRPr="00513A59" w:rsidRDefault="005A524C" w:rsidP="005A7855">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c>
          <w:tcPr>
            <w:tcW w:w="881" w:type="dxa"/>
          </w:tcPr>
          <w:p w:rsidR="005A524C" w:rsidRPr="00513A59" w:rsidRDefault="005A524C" w:rsidP="005A7855">
            <w:pPr>
              <w:keepNext/>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2</w:t>
            </w:r>
          </w:p>
        </w:tc>
      </w:tr>
    </w:tbl>
    <w:p w:rsidR="005A524C" w:rsidRPr="00513A59" w:rsidRDefault="005A524C" w:rsidP="005A524C">
      <w:pPr>
        <w:spacing w:line="276" w:lineRule="auto"/>
        <w:jc w:val="both"/>
        <w:rPr>
          <w:rFonts w:ascii="Times New Roman" w:eastAsia="Times New Roman" w:hAnsi="Times New Roman" w:cs="Times New Roman"/>
          <w:sz w:val="24"/>
          <w:szCs w:val="24"/>
        </w:rPr>
      </w:pPr>
      <w:r w:rsidRPr="00513A59">
        <w:rPr>
          <w:rFonts w:ascii="Times New Roman" w:eastAsia="Times New Roman" w:hAnsi="Times New Roman" w:cs="Times New Roman"/>
          <w:sz w:val="24"/>
          <w:szCs w:val="24"/>
        </w:rPr>
        <w:t>Above is frequently circumstances in english news CNN, BBC, CNBC, and Jakarta Post. Circumstances location is the most dominan from the english news, following by circumstances manner and last is circumstances matter only one.</w:t>
      </w:r>
    </w:p>
    <w:p w:rsidR="005A524C" w:rsidRPr="00513A59" w:rsidRDefault="005A524C" w:rsidP="005A524C">
      <w:pPr>
        <w:spacing w:line="276" w:lineRule="auto"/>
        <w:rPr>
          <w:rFonts w:ascii="Times New Roman" w:hAnsi="Times New Roman" w:cs="Times New Roman"/>
          <w:sz w:val="24"/>
          <w:szCs w:val="24"/>
        </w:rPr>
      </w:pPr>
    </w:p>
    <w:p w:rsidR="005A524C" w:rsidRPr="00513A59" w:rsidRDefault="005A524C" w:rsidP="005A524C">
      <w:pPr>
        <w:spacing w:line="276" w:lineRule="auto"/>
        <w:jc w:val="both"/>
        <w:rPr>
          <w:rFonts w:ascii="Times New Roman" w:hAnsi="Times New Roman" w:cs="Times New Roman"/>
          <w:b/>
          <w:sz w:val="24"/>
          <w:szCs w:val="24"/>
        </w:rPr>
      </w:pPr>
      <w:r w:rsidRPr="00513A59">
        <w:rPr>
          <w:rFonts w:ascii="Times New Roman" w:hAnsi="Times New Roman" w:cs="Times New Roman"/>
          <w:b/>
          <w:sz w:val="24"/>
          <w:szCs w:val="24"/>
        </w:rPr>
        <w:t>CNN NEWS</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The evolving US justification for killing Iran's top general</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US drone strike ordered by Trump kills top Iranian commander in Baghdad</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Iran issues arrest warrant for Trump over drone strike that killed Qasem Soleimani</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Trump and Rouhani trade warnings after killing of top general</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Growing doubts on legality of US strike that killed Iranian general</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The killing of Iran's General Soleimani is hugely significant</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US drone strike against top Iranian commander threatens spiral of violence in Middle East</w:t>
      </w:r>
    </w:p>
    <w:p w:rsidR="005A524C" w:rsidRPr="00D1703D" w:rsidRDefault="005A524C" w:rsidP="005A524C">
      <w:pPr>
        <w:pStyle w:val="ListParagraph"/>
        <w:numPr>
          <w:ilvl w:val="0"/>
          <w:numId w:val="2"/>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Iranians mourn slain general</w:t>
      </w:r>
    </w:p>
    <w:p w:rsidR="005A524C" w:rsidRDefault="005A524C" w:rsidP="005A524C">
      <w:pPr>
        <w:spacing w:line="276" w:lineRule="auto"/>
        <w:rPr>
          <w:rFonts w:ascii="Times New Roman" w:hAnsi="Times New Roman" w:cs="Times New Roman"/>
          <w:b/>
          <w:sz w:val="24"/>
          <w:szCs w:val="24"/>
        </w:rPr>
        <w:sectPr w:rsidR="005A524C">
          <w:pgSz w:w="12240" w:h="15840"/>
          <w:pgMar w:top="2268" w:right="1701" w:bottom="1701" w:left="2268" w:header="709" w:footer="709" w:gutter="0"/>
          <w:cols w:space="720"/>
        </w:sectPr>
      </w:pPr>
    </w:p>
    <w:p w:rsidR="005A524C" w:rsidRPr="00513A59" w:rsidRDefault="005A524C" w:rsidP="005A524C">
      <w:pPr>
        <w:spacing w:line="276" w:lineRule="auto"/>
        <w:rPr>
          <w:rFonts w:ascii="Times New Roman" w:hAnsi="Times New Roman" w:cs="Times New Roman"/>
          <w:b/>
          <w:sz w:val="24"/>
          <w:szCs w:val="24"/>
        </w:rPr>
      </w:pPr>
      <w:r w:rsidRPr="00513A59">
        <w:rPr>
          <w:rFonts w:ascii="Times New Roman" w:hAnsi="Times New Roman" w:cs="Times New Roman"/>
          <w:b/>
          <w:sz w:val="24"/>
          <w:szCs w:val="24"/>
        </w:rPr>
        <w:lastRenderedPageBreak/>
        <w:t>BBC NEWS</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Qasem Soleimani: Strike was to 'stop war', says Trump</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Iran's network of influence in Mid-East 'growing'</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Qasem Soleimani: Boris Johnson not told about US airstrike</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Why the US had him in its sights</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Soleimani funeral: Huge crowds, anger and the supreme leader's tears</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US kills top Iranian general in Baghdad air strike</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The US, Iran and Qasem Soleimani story explained in 400 words</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Qasem Soleimani: US strike on Iran general was unlawful, UN expert says</w:t>
      </w:r>
    </w:p>
    <w:p w:rsidR="005A524C" w:rsidRPr="00D1703D" w:rsidRDefault="005A524C" w:rsidP="005A524C">
      <w:pPr>
        <w:pStyle w:val="ListParagraph"/>
        <w:numPr>
          <w:ilvl w:val="0"/>
          <w:numId w:val="3"/>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Iran Soleimani killing: US denies Iraq pullout amid letter confusion</w:t>
      </w:r>
    </w:p>
    <w:p w:rsidR="005A524C" w:rsidRPr="00513A59" w:rsidRDefault="005A524C" w:rsidP="005A524C">
      <w:pPr>
        <w:spacing w:line="276" w:lineRule="auto"/>
        <w:rPr>
          <w:rFonts w:ascii="Times New Roman" w:hAnsi="Times New Roman" w:cs="Times New Roman"/>
          <w:sz w:val="24"/>
          <w:szCs w:val="24"/>
        </w:rPr>
      </w:pPr>
    </w:p>
    <w:p w:rsidR="005A524C" w:rsidRPr="00513A59" w:rsidRDefault="005A524C" w:rsidP="005A524C">
      <w:pPr>
        <w:spacing w:line="276" w:lineRule="auto"/>
        <w:rPr>
          <w:rFonts w:ascii="Times New Roman" w:hAnsi="Times New Roman" w:cs="Times New Roman"/>
          <w:b/>
          <w:sz w:val="24"/>
          <w:szCs w:val="24"/>
        </w:rPr>
      </w:pPr>
      <w:r w:rsidRPr="00513A59">
        <w:rPr>
          <w:rFonts w:ascii="Times New Roman" w:hAnsi="Times New Roman" w:cs="Times New Roman"/>
          <w:b/>
          <w:sz w:val="24"/>
          <w:szCs w:val="24"/>
        </w:rPr>
        <w:t xml:space="preserve">CNBC NEWS </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Top Iranian general killed in US airstrike in Baghdad, Pentagon confirms</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Body of Iranian commander killed by US strike in Iraq returned to Iran</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There’s a winner from the US-Iran crisis, and it’s ISIS</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How Trump decided to target Iran’s top general</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Iran issues arrest warrant for Trump over killing of top commander Qasem Soleimani</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Yen, gold and Treasury bonds jump after Trump’s airstrike on Iran’s top military official</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America just took out a man many consider the world’s No. 1 bad guy</w:t>
      </w:r>
    </w:p>
    <w:p w:rsidR="005A524C" w:rsidRPr="00D1703D" w:rsidRDefault="005A524C" w:rsidP="005A524C">
      <w:pPr>
        <w:pStyle w:val="ListParagraph"/>
        <w:numPr>
          <w:ilvl w:val="0"/>
          <w:numId w:val="4"/>
        </w:numPr>
        <w:spacing w:line="276" w:lineRule="auto"/>
        <w:rPr>
          <w:rFonts w:ascii="Times New Roman" w:hAnsi="Times New Roman" w:cs="Times New Roman"/>
          <w:i/>
          <w:sz w:val="24"/>
          <w:szCs w:val="24"/>
        </w:rPr>
      </w:pPr>
      <w:r w:rsidRPr="00D1703D">
        <w:rPr>
          <w:rFonts w:ascii="Times New Roman" w:hAnsi="Times New Roman" w:cs="Times New Roman"/>
          <w:i/>
          <w:sz w:val="24"/>
          <w:szCs w:val="24"/>
        </w:rPr>
        <w:t>Oil prices surge to highest level since April after US kills Iran’s top commander in airstrike</w:t>
      </w:r>
    </w:p>
    <w:p w:rsidR="005A524C" w:rsidRPr="00513A59" w:rsidRDefault="005A524C" w:rsidP="005A524C">
      <w:pPr>
        <w:spacing w:line="276" w:lineRule="auto"/>
        <w:rPr>
          <w:rFonts w:ascii="Times New Roman" w:hAnsi="Times New Roman" w:cs="Times New Roman"/>
          <w:sz w:val="24"/>
          <w:szCs w:val="24"/>
        </w:rPr>
      </w:pPr>
    </w:p>
    <w:p w:rsidR="005A524C" w:rsidRPr="00513A59" w:rsidRDefault="005A524C" w:rsidP="005A524C">
      <w:pPr>
        <w:spacing w:line="276" w:lineRule="auto"/>
        <w:rPr>
          <w:rFonts w:ascii="Times New Roman" w:hAnsi="Times New Roman" w:cs="Times New Roman"/>
          <w:sz w:val="24"/>
          <w:szCs w:val="24"/>
        </w:rPr>
      </w:pPr>
    </w:p>
    <w:p w:rsidR="005A524C" w:rsidRPr="00513A59" w:rsidRDefault="005A524C" w:rsidP="005A524C">
      <w:pPr>
        <w:spacing w:line="276" w:lineRule="auto"/>
        <w:rPr>
          <w:rFonts w:ascii="Times New Roman" w:hAnsi="Times New Roman" w:cs="Times New Roman"/>
          <w:b/>
          <w:sz w:val="24"/>
          <w:szCs w:val="24"/>
        </w:rPr>
      </w:pPr>
      <w:r w:rsidRPr="00513A59">
        <w:rPr>
          <w:rFonts w:ascii="Times New Roman" w:hAnsi="Times New Roman" w:cs="Times New Roman"/>
          <w:b/>
          <w:sz w:val="24"/>
          <w:szCs w:val="24"/>
        </w:rPr>
        <w:t>Jakarta Post</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Iranians mass for funeral in hometown of general killed by US</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Embassy urges Indonesians in Iran to be vigilant following US air strikes</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New air strike on pro-Iran convoy in Iraq ahead of Soleimani funeral</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SBY calls on world leaders to ‘do something’ about Iran-US tensions</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 xml:space="preserve">Iran MP offers $3 million 'to anyone who kills trump: ReportRocket attack hits near US </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lastRenderedPageBreak/>
        <w:t>Embassy in Iraq capital: US military sourceIran's Sole</w:t>
      </w:r>
      <w:r>
        <w:rPr>
          <w:rFonts w:ascii="Times New Roman" w:hAnsi="Times New Roman" w:cs="Times New Roman"/>
          <w:i/>
          <w:sz w:val="24"/>
          <w:szCs w:val="24"/>
          <w:shd w:val="clear" w:color="auto" w:fill="FFFFFF"/>
        </w:rPr>
        <w:t xml:space="preserve"> </w:t>
      </w:r>
      <w:r w:rsidRPr="00D1703D">
        <w:rPr>
          <w:rFonts w:ascii="Times New Roman" w:hAnsi="Times New Roman" w:cs="Times New Roman"/>
          <w:i/>
          <w:sz w:val="24"/>
          <w:szCs w:val="24"/>
          <w:shd w:val="clear" w:color="auto" w:fill="FFFFFF"/>
        </w:rPr>
        <w:t xml:space="preserve">imani and Iraq's Muhandis killed in </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US air strike: Militia spokesman</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Indonesians in Iraq urged to stay alert after assassination of top Iranian general</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Pentagon confirms Trump ordered killing of Iran Guards commander</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US-Iran row exposes another threat to the Indonesian economy</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Iran will execute a CIA agent involved in commander Soleimani's killing</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RI urges restraint in Iran-US escalation</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 xml:space="preserve">Iran fires rockets at Iraqi airbase hours after funeral of slain commander </w:t>
      </w:r>
    </w:p>
    <w:p w:rsidR="005A524C" w:rsidRPr="00D1703D" w:rsidRDefault="005A524C" w:rsidP="005A524C">
      <w:pPr>
        <w:pStyle w:val="ListParagraph"/>
        <w:numPr>
          <w:ilvl w:val="0"/>
          <w:numId w:val="5"/>
        </w:numPr>
        <w:spacing w:line="276" w:lineRule="auto"/>
        <w:rPr>
          <w:rFonts w:ascii="Times New Roman" w:hAnsi="Times New Roman" w:cs="Times New Roman"/>
          <w:i/>
          <w:sz w:val="24"/>
          <w:szCs w:val="24"/>
          <w:shd w:val="clear" w:color="auto" w:fill="FFFFFF"/>
        </w:rPr>
      </w:pPr>
      <w:r w:rsidRPr="00D1703D">
        <w:rPr>
          <w:rFonts w:ascii="Times New Roman" w:hAnsi="Times New Roman" w:cs="Times New Roman"/>
          <w:i/>
          <w:sz w:val="24"/>
          <w:szCs w:val="24"/>
          <w:shd w:val="clear" w:color="auto" w:fill="FFFFFF"/>
        </w:rPr>
        <w:t xml:space="preserve">Iran commander vows 'resistance' a year after Soleimani killing </w:t>
      </w:r>
    </w:p>
    <w:p w:rsidR="005A524C" w:rsidRDefault="005A524C" w:rsidP="005A524C">
      <w:pPr>
        <w:spacing w:line="276" w:lineRule="auto"/>
        <w:rPr>
          <w:rFonts w:ascii="Times New Roman" w:hAnsi="Times New Roman" w:cs="Times New Roman"/>
          <w:sz w:val="24"/>
          <w:szCs w:val="24"/>
        </w:rPr>
        <w:sectPr w:rsidR="005A524C">
          <w:pgSz w:w="12240" w:h="15840"/>
          <w:pgMar w:top="2268" w:right="1701" w:bottom="1701" w:left="2268" w:header="709" w:footer="709" w:gutter="0"/>
          <w:cols w:space="720"/>
        </w:sectPr>
      </w:pPr>
    </w:p>
    <w:p w:rsidR="001B407A" w:rsidRDefault="005A524C">
      <w:bookmarkStart w:id="16" w:name="_GoBack"/>
      <w:bookmarkEnd w:id="16"/>
    </w:p>
    <w:sectPr w:rsidR="001B4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BF"/>
    <w:multiLevelType w:val="hybridMultilevel"/>
    <w:tmpl w:val="3BFCA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83705"/>
    <w:multiLevelType w:val="hybridMultilevel"/>
    <w:tmpl w:val="F13A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1F9F"/>
    <w:multiLevelType w:val="hybridMultilevel"/>
    <w:tmpl w:val="AF9C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84220"/>
    <w:multiLevelType w:val="hybridMultilevel"/>
    <w:tmpl w:val="21CE2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370DA"/>
    <w:multiLevelType w:val="multilevel"/>
    <w:tmpl w:val="09DED470"/>
    <w:lvl w:ilvl="0">
      <w:start w:val="1"/>
      <w:numFmt w:val="decimal"/>
      <w:suff w:val="nothing"/>
      <w:lvlText w:val="Chapter %1"/>
      <w:lvlJc w:val="left"/>
      <w:pPr>
        <w:ind w:left="720" w:hanging="360"/>
      </w:pPr>
      <w:rPr>
        <w:rFonts w:hint="default"/>
      </w:rPr>
    </w:lvl>
    <w:lvl w:ilvl="1">
      <w:start w:val="1"/>
      <w:numFmt w:val="decimal"/>
      <w:pStyle w:val="Heading2"/>
      <w:suff w:val="space"/>
      <w:lvlText w:val="%1.%2."/>
      <w:lvlJc w:val="left"/>
      <w:pPr>
        <w:ind w:left="1440" w:hanging="360"/>
      </w:pPr>
      <w:rPr>
        <w:rFonts w:hint="default"/>
      </w:rPr>
    </w:lvl>
    <w:lvl w:ilvl="2">
      <w:start w:val="1"/>
      <w:numFmt w:val="decimal"/>
      <w:suff w:val="space"/>
      <w:lvlText w:val="%1.%2.%3."/>
      <w:lvlJc w:val="right"/>
      <w:pPr>
        <w:ind w:left="216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2880" w:hanging="360"/>
      </w:pPr>
      <w:rPr>
        <w:rFonts w:hint="default"/>
      </w:rPr>
    </w:lvl>
    <w:lvl w:ilvl="4">
      <w:start w:val="1"/>
      <w:numFmt w:val="decimal"/>
      <w:pStyle w:val="Heading5"/>
      <w:suff w:val="space"/>
      <w:lvlText w:val="%1.%2.%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0"/>
  </w:num>
  <w:num w:numId="3">
    <w:abstractNumId w:val="3"/>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4C"/>
    <w:rsid w:val="000F0037"/>
    <w:rsid w:val="005A524C"/>
    <w:rsid w:val="0067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3D96C-4113-4EB7-861C-9C8825DF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ading 3"/>
    <w:rsid w:val="005A524C"/>
    <w:rPr>
      <w:rFonts w:ascii="Calibri" w:eastAsia="Calibri" w:hAnsi="Calibri" w:cs="Calibri"/>
    </w:rPr>
  </w:style>
  <w:style w:type="paragraph" w:styleId="Heading1">
    <w:name w:val="heading 1"/>
    <w:basedOn w:val="Normal"/>
    <w:next w:val="Normal"/>
    <w:link w:val="Heading1Char"/>
    <w:uiPriority w:val="9"/>
    <w:qFormat/>
    <w:rsid w:val="005A524C"/>
    <w:pPr>
      <w:keepNext/>
      <w:keepLines/>
      <w:spacing w:before="240" w:after="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5A524C"/>
    <w:pPr>
      <w:numPr>
        <w:ilvl w:val="1"/>
        <w:numId w:val="1"/>
      </w:numPr>
      <w:spacing w:line="360" w:lineRule="auto"/>
      <w:outlineLvl w:val="1"/>
    </w:pPr>
    <w:rPr>
      <w:rFonts w:ascii="Times New Roman" w:hAnsi="Times New Roman" w:cs="Times New Roman"/>
      <w:b/>
      <w:sz w:val="24"/>
      <w:szCs w:val="24"/>
    </w:rPr>
  </w:style>
  <w:style w:type="paragraph" w:styleId="Heading4">
    <w:name w:val="heading 4"/>
    <w:basedOn w:val="Normal"/>
    <w:next w:val="Normal"/>
    <w:link w:val="Heading4Char"/>
    <w:rsid w:val="005A524C"/>
    <w:pPr>
      <w:keepNext/>
      <w:keepLines/>
      <w:numPr>
        <w:ilvl w:val="3"/>
        <w:numId w:val="1"/>
      </w:numPr>
      <w:spacing w:before="240" w:after="40"/>
      <w:outlineLvl w:val="3"/>
    </w:pPr>
    <w:rPr>
      <w:b/>
      <w:sz w:val="24"/>
      <w:szCs w:val="24"/>
    </w:rPr>
  </w:style>
  <w:style w:type="paragraph" w:styleId="Heading5">
    <w:name w:val="heading 5"/>
    <w:basedOn w:val="Normal"/>
    <w:next w:val="Normal"/>
    <w:link w:val="Heading5Char"/>
    <w:rsid w:val="005A524C"/>
    <w:pPr>
      <w:keepNext/>
      <w:keepLines/>
      <w:numPr>
        <w:ilvl w:val="4"/>
        <w:numId w:val="1"/>
      </w:numPr>
      <w:spacing w:before="220" w:after="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4C"/>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A524C"/>
    <w:rPr>
      <w:rFonts w:ascii="Times New Roman" w:eastAsia="Calibri" w:hAnsi="Times New Roman" w:cs="Times New Roman"/>
      <w:b/>
      <w:sz w:val="24"/>
      <w:szCs w:val="24"/>
    </w:rPr>
  </w:style>
  <w:style w:type="character" w:customStyle="1" w:styleId="Heading4Char">
    <w:name w:val="Heading 4 Char"/>
    <w:basedOn w:val="DefaultParagraphFont"/>
    <w:link w:val="Heading4"/>
    <w:rsid w:val="005A524C"/>
    <w:rPr>
      <w:rFonts w:ascii="Calibri" w:eastAsia="Calibri" w:hAnsi="Calibri" w:cs="Calibri"/>
      <w:b/>
      <w:sz w:val="24"/>
      <w:szCs w:val="24"/>
    </w:rPr>
  </w:style>
  <w:style w:type="character" w:customStyle="1" w:styleId="Heading5Char">
    <w:name w:val="Heading 5 Char"/>
    <w:basedOn w:val="DefaultParagraphFont"/>
    <w:link w:val="Heading5"/>
    <w:rsid w:val="005A524C"/>
    <w:rPr>
      <w:rFonts w:ascii="Calibri" w:eastAsia="Calibri" w:hAnsi="Calibri" w:cs="Calibri"/>
      <w:b/>
    </w:rPr>
  </w:style>
  <w:style w:type="paragraph" w:styleId="ListParagraph">
    <w:name w:val="List Paragraph"/>
    <w:basedOn w:val="Normal"/>
    <w:uiPriority w:val="34"/>
    <w:qFormat/>
    <w:rsid w:val="005A5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3639</Characters>
  <Application>Microsoft Office Word</Application>
  <DocSecurity>0</DocSecurity>
  <Lines>30</Lines>
  <Paragraphs>8</Paragraphs>
  <ScaleCrop>false</ScaleCrop>
  <Company>HP</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2021-12-14T06:28:00Z</dcterms:created>
  <dcterms:modified xsi:type="dcterms:W3CDTF">2021-12-14T06:29:00Z</dcterms:modified>
</cp:coreProperties>
</file>