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BAED" w14:textId="671EAC53" w:rsidR="00751550" w:rsidRPr="006A1C12" w:rsidRDefault="00F71062" w:rsidP="006A1C12">
      <w:pPr>
        <w:spacing w:line="240" w:lineRule="auto"/>
        <w:jc w:val="both"/>
        <w:rPr>
          <w:rFonts w:ascii="Times New Roman" w:hAnsi="Times New Roman" w:cs="Times New Roman"/>
          <w:b/>
          <w:bCs/>
        </w:rPr>
      </w:pPr>
      <w:r w:rsidRPr="006A1C12">
        <w:rPr>
          <w:rFonts w:ascii="Times New Roman" w:hAnsi="Times New Roman" w:cs="Times New Roman"/>
          <w:b/>
          <w:bCs/>
        </w:rPr>
        <w:t>ANALYSIS OF MOOD SYSTEM IN JACK MA’S SPEECH</w:t>
      </w:r>
    </w:p>
    <w:p w14:paraId="421C1742" w14:textId="23DA2226" w:rsidR="00961EA8" w:rsidRPr="006A1C12" w:rsidRDefault="00E333D1" w:rsidP="006A1C12">
      <w:pPr>
        <w:spacing w:line="240" w:lineRule="auto"/>
        <w:jc w:val="both"/>
        <w:rPr>
          <w:rFonts w:ascii="Times New Roman" w:hAnsi="Times New Roman" w:cs="Times New Roman"/>
          <w:b/>
          <w:bCs/>
        </w:rPr>
      </w:pPr>
      <w:r w:rsidRPr="006A1C12">
        <w:rPr>
          <w:rFonts w:ascii="Times New Roman" w:hAnsi="Times New Roman" w:cs="Times New Roman"/>
          <w:b/>
          <w:bCs/>
        </w:rPr>
        <w:t xml:space="preserve">By : </w:t>
      </w:r>
      <w:r w:rsidR="00961EA8" w:rsidRPr="006A1C12">
        <w:rPr>
          <w:rFonts w:ascii="Times New Roman" w:hAnsi="Times New Roman" w:cs="Times New Roman"/>
          <w:b/>
          <w:bCs/>
        </w:rPr>
        <w:t xml:space="preserve">Alin </w:t>
      </w:r>
      <w:proofErr w:type="spellStart"/>
      <w:r w:rsidR="00961EA8" w:rsidRPr="006A1C12">
        <w:rPr>
          <w:rFonts w:ascii="Times New Roman" w:hAnsi="Times New Roman" w:cs="Times New Roman"/>
          <w:b/>
          <w:bCs/>
        </w:rPr>
        <w:t>Herliana</w:t>
      </w:r>
      <w:proofErr w:type="spellEnd"/>
    </w:p>
    <w:p w14:paraId="082AA593" w14:textId="50928FC7" w:rsidR="00E333D1" w:rsidRPr="006A1C12" w:rsidRDefault="00E333D1" w:rsidP="006A1C12">
      <w:pPr>
        <w:spacing w:line="240" w:lineRule="auto"/>
        <w:jc w:val="both"/>
        <w:rPr>
          <w:rFonts w:ascii="Times New Roman" w:hAnsi="Times New Roman" w:cs="Times New Roman"/>
          <w:b/>
          <w:bCs/>
        </w:rPr>
      </w:pPr>
      <w:r w:rsidRPr="006A1C12">
        <w:rPr>
          <w:rFonts w:ascii="Times New Roman" w:hAnsi="Times New Roman" w:cs="Times New Roman"/>
          <w:b/>
          <w:bCs/>
        </w:rPr>
        <w:t xml:space="preserve">    : Ria </w:t>
      </w:r>
      <w:proofErr w:type="spellStart"/>
      <w:r w:rsidRPr="006A1C12">
        <w:rPr>
          <w:rFonts w:ascii="Times New Roman" w:hAnsi="Times New Roman" w:cs="Times New Roman"/>
          <w:b/>
          <w:bCs/>
        </w:rPr>
        <w:t>Nirwana</w:t>
      </w:r>
      <w:proofErr w:type="spellEnd"/>
    </w:p>
    <w:p w14:paraId="74A9F834" w14:textId="0C587EB0" w:rsidR="00961EA8" w:rsidRPr="006A1C12" w:rsidRDefault="00961EA8" w:rsidP="006A1C12">
      <w:pPr>
        <w:spacing w:line="240" w:lineRule="auto"/>
        <w:jc w:val="both"/>
        <w:rPr>
          <w:rFonts w:ascii="Times New Roman" w:hAnsi="Times New Roman" w:cs="Times New Roman"/>
        </w:rPr>
      </w:pPr>
      <w:r w:rsidRPr="006A1C12">
        <w:rPr>
          <w:rFonts w:ascii="Times New Roman" w:hAnsi="Times New Roman" w:cs="Times New Roman"/>
        </w:rPr>
        <w:t>Universitas Al-</w:t>
      </w:r>
      <w:proofErr w:type="spellStart"/>
      <w:r w:rsidRPr="006A1C12">
        <w:rPr>
          <w:rFonts w:ascii="Times New Roman" w:hAnsi="Times New Roman" w:cs="Times New Roman"/>
        </w:rPr>
        <w:t>Ghifari</w:t>
      </w:r>
      <w:proofErr w:type="spellEnd"/>
      <w:r w:rsidRPr="006A1C12">
        <w:rPr>
          <w:rFonts w:ascii="Times New Roman" w:hAnsi="Times New Roman" w:cs="Times New Roman"/>
        </w:rPr>
        <w:t xml:space="preserve">, Jl. </w:t>
      </w:r>
      <w:proofErr w:type="spellStart"/>
      <w:r w:rsidRPr="006A1C12">
        <w:rPr>
          <w:rFonts w:ascii="Times New Roman" w:hAnsi="Times New Roman" w:cs="Times New Roman"/>
        </w:rPr>
        <w:t>Cisaranten</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Kulon</w:t>
      </w:r>
      <w:proofErr w:type="spellEnd"/>
      <w:r w:rsidRPr="006A1C12">
        <w:rPr>
          <w:rFonts w:ascii="Times New Roman" w:hAnsi="Times New Roman" w:cs="Times New Roman"/>
        </w:rPr>
        <w:t xml:space="preserve"> No.140, </w:t>
      </w:r>
      <w:proofErr w:type="spellStart"/>
      <w:r w:rsidRPr="006A1C12">
        <w:rPr>
          <w:rFonts w:ascii="Times New Roman" w:hAnsi="Times New Roman" w:cs="Times New Roman"/>
        </w:rPr>
        <w:t>Cisaranten</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Kulon</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Kec</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Arcamanik</w:t>
      </w:r>
      <w:proofErr w:type="spellEnd"/>
      <w:r w:rsidR="000A236F" w:rsidRPr="006A1C12">
        <w:rPr>
          <w:rFonts w:ascii="Times New Roman" w:hAnsi="Times New Roman" w:cs="Times New Roman"/>
        </w:rPr>
        <w:t xml:space="preserve">, Kota Bandung, </w:t>
      </w:r>
      <w:proofErr w:type="spellStart"/>
      <w:r w:rsidR="000A236F" w:rsidRPr="006A1C12">
        <w:rPr>
          <w:rFonts w:ascii="Times New Roman" w:hAnsi="Times New Roman" w:cs="Times New Roman"/>
        </w:rPr>
        <w:t>Jawa</w:t>
      </w:r>
      <w:proofErr w:type="spellEnd"/>
      <w:r w:rsidR="000A236F" w:rsidRPr="006A1C12">
        <w:rPr>
          <w:rFonts w:ascii="Times New Roman" w:hAnsi="Times New Roman" w:cs="Times New Roman"/>
        </w:rPr>
        <w:t xml:space="preserve"> Barat 40293</w:t>
      </w:r>
    </w:p>
    <w:p w14:paraId="3A00DDE9" w14:textId="5D2FEFE1" w:rsidR="000A236F" w:rsidRPr="006A1C12" w:rsidRDefault="000A236F" w:rsidP="006A1C12">
      <w:pPr>
        <w:spacing w:line="240" w:lineRule="auto"/>
        <w:jc w:val="both"/>
        <w:rPr>
          <w:rFonts w:ascii="Times New Roman" w:hAnsi="Times New Roman" w:cs="Times New Roman"/>
        </w:rPr>
      </w:pPr>
      <w:proofErr w:type="spellStart"/>
      <w:r w:rsidRPr="006A1C12">
        <w:rPr>
          <w:rFonts w:ascii="Times New Roman" w:hAnsi="Times New Roman" w:cs="Times New Roman"/>
        </w:rPr>
        <w:t>Naskah</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masuk</w:t>
      </w:r>
      <w:proofErr w:type="spellEnd"/>
      <w:r w:rsidRPr="006A1C12">
        <w:rPr>
          <w:rFonts w:ascii="Times New Roman" w:hAnsi="Times New Roman" w:cs="Times New Roman"/>
        </w:rPr>
        <w:t xml:space="preserve"> :…, </w:t>
      </w:r>
      <w:proofErr w:type="spellStart"/>
      <w:r w:rsidRPr="006A1C12">
        <w:rPr>
          <w:rFonts w:ascii="Times New Roman" w:hAnsi="Times New Roman" w:cs="Times New Roman"/>
        </w:rPr>
        <w:t>Disetujui</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revisi</w:t>
      </w:r>
      <w:proofErr w:type="spellEnd"/>
      <w:r w:rsidRPr="006A1C12">
        <w:rPr>
          <w:rFonts w:ascii="Times New Roman" w:hAnsi="Times New Roman" w:cs="Times New Roman"/>
        </w:rPr>
        <w:t xml:space="preserve"> </w:t>
      </w:r>
      <w:proofErr w:type="spellStart"/>
      <w:r w:rsidRPr="006A1C12">
        <w:rPr>
          <w:rFonts w:ascii="Times New Roman" w:hAnsi="Times New Roman" w:cs="Times New Roman"/>
        </w:rPr>
        <w:t>akhir</w:t>
      </w:r>
      <w:proofErr w:type="spellEnd"/>
      <w:r w:rsidRPr="006A1C12">
        <w:rPr>
          <w:rFonts w:ascii="Times New Roman" w:hAnsi="Times New Roman" w:cs="Times New Roman"/>
        </w:rPr>
        <w:t>:….</w:t>
      </w:r>
    </w:p>
    <w:p w14:paraId="240DC905" w14:textId="77777777" w:rsidR="00A30F06" w:rsidRPr="006A1C12" w:rsidRDefault="000A236F" w:rsidP="006A1C12">
      <w:pPr>
        <w:tabs>
          <w:tab w:val="left" w:pos="567"/>
        </w:tabs>
        <w:spacing w:before="240" w:line="240" w:lineRule="auto"/>
        <w:jc w:val="both"/>
        <w:rPr>
          <w:rFonts w:ascii="Times New Roman" w:hAnsi="Times New Roman" w:cs="Times New Roman"/>
          <w:lang w:val="en-GB"/>
        </w:rPr>
      </w:pPr>
      <w:proofErr w:type="spellStart"/>
      <w:r w:rsidRPr="006A1C12">
        <w:rPr>
          <w:rFonts w:ascii="Times New Roman" w:hAnsi="Times New Roman" w:cs="Times New Roman"/>
          <w:b/>
          <w:bCs/>
        </w:rPr>
        <w:t>Abstrak</w:t>
      </w:r>
      <w:proofErr w:type="spellEnd"/>
      <w:r w:rsidRPr="006A1C12">
        <w:rPr>
          <w:rFonts w:ascii="Times New Roman" w:hAnsi="Times New Roman" w:cs="Times New Roman"/>
          <w:b/>
          <w:bCs/>
        </w:rPr>
        <w:t xml:space="preserve"> :</w:t>
      </w:r>
      <w:r w:rsidR="00D45A8C" w:rsidRPr="006A1C12">
        <w:rPr>
          <w:rFonts w:ascii="Times New Roman" w:hAnsi="Times New Roman" w:cs="Times New Roman"/>
          <w:b/>
          <w:bCs/>
        </w:rPr>
        <w:t xml:space="preserve"> </w:t>
      </w:r>
      <w:r w:rsidR="00A30F06" w:rsidRPr="006A1C12">
        <w:rPr>
          <w:rFonts w:ascii="Times New Roman" w:hAnsi="Times New Roman" w:cs="Times New Roman"/>
          <w:lang w:val="en-GB"/>
        </w:rPr>
        <w:t xml:space="preserve">Systemic Functional Language (SFL) </w:t>
      </w:r>
      <w:proofErr w:type="spellStart"/>
      <w:r w:rsidR="00A30F06" w:rsidRPr="006A1C12">
        <w:rPr>
          <w:rFonts w:ascii="Times New Roman" w:hAnsi="Times New Roman" w:cs="Times New Roman"/>
          <w:lang w:val="en-GB"/>
        </w:rPr>
        <w:t>adalah</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pendekatan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bahasa</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digunakan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untuk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menganalisis</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bagaimana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bahasa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digunakan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berbagai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konteks</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ada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interaksi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sosial</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sehari-hari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baik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bentuk</w:t>
      </w:r>
      <w:proofErr w:type="spellEnd"/>
      <w:r w:rsidR="00A30F06" w:rsidRPr="006A1C12">
        <w:rPr>
          <w:rFonts w:ascii="Times New Roman" w:hAnsi="Times New Roman" w:cs="Times New Roman"/>
          <w:lang w:val="en-GB"/>
        </w:rPr>
        <w:t xml:space="preserve"> verbal </w:t>
      </w:r>
      <w:proofErr w:type="spellStart"/>
      <w:r w:rsidR="00A30F06" w:rsidRPr="006A1C12">
        <w:rPr>
          <w:rFonts w:ascii="Times New Roman" w:hAnsi="Times New Roman" w:cs="Times New Roman"/>
          <w:lang w:val="en-GB"/>
        </w:rPr>
        <w:t>maupun</w:t>
      </w:r>
      <w:proofErr w:type="spellEnd"/>
      <w:r w:rsidR="00A30F06" w:rsidRPr="006A1C12">
        <w:rPr>
          <w:rFonts w:ascii="Times New Roman" w:hAnsi="Times New Roman" w:cs="Times New Roman"/>
          <w:lang w:val="en-GB"/>
        </w:rPr>
        <w:t xml:space="preserve"> nonverbal.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pengertian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ini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sistemik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diartikan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sebagai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keseluruhan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sedangkan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fungsional</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adalah</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sesuatu</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dapat</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digunakan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atau</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diterapkan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berbagai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bidang</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keilmuan</w:t>
      </w:r>
      <w:proofErr w:type="spellEnd"/>
      <w:r w:rsidR="00A30F06" w:rsidRPr="006A1C12">
        <w:rPr>
          <w:rFonts w:ascii="Times New Roman" w:hAnsi="Times New Roman" w:cs="Times New Roman"/>
          <w:lang w:val="en-GB"/>
        </w:rPr>
        <w:t xml:space="preserve">. SFL </w:t>
      </w:r>
      <w:proofErr w:type="spellStart"/>
      <w:r w:rsidR="00A30F06" w:rsidRPr="006A1C12">
        <w:rPr>
          <w:rFonts w:ascii="Times New Roman" w:hAnsi="Times New Roman" w:cs="Times New Roman"/>
          <w:lang w:val="en-GB"/>
        </w:rPr>
        <w:t>merupakan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sesuatu</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memiliki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banyak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cabang</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sebagai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pendekatan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bahasa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untuk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mengkaji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suatu</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wacana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kegiatan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analisis</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wacana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atau</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wacana</w:t>
      </w:r>
      <w:proofErr w:type="spellEnd"/>
      <w:r w:rsidR="00A30F06" w:rsidRPr="006A1C12">
        <w:rPr>
          <w:rFonts w:ascii="Times New Roman" w:hAnsi="Times New Roman" w:cs="Times New Roman"/>
          <w:lang w:val="en-GB"/>
        </w:rPr>
        <w:t xml:space="preserve">, salah </w:t>
      </w:r>
      <w:proofErr w:type="spellStart"/>
      <w:r w:rsidR="00A30F06" w:rsidRPr="006A1C12">
        <w:rPr>
          <w:rFonts w:ascii="Times New Roman" w:hAnsi="Times New Roman" w:cs="Times New Roman"/>
          <w:lang w:val="en-GB"/>
        </w:rPr>
        <w:t>satunya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adalah</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sistem</w:t>
      </w:r>
      <w:proofErr w:type="spellEnd"/>
      <w:r w:rsidR="00A30F06" w:rsidRPr="006A1C12">
        <w:rPr>
          <w:rFonts w:ascii="Times New Roman" w:hAnsi="Times New Roman" w:cs="Times New Roman"/>
          <w:lang w:val="en-GB"/>
        </w:rPr>
        <w:t xml:space="preserve"> Mood. </w:t>
      </w:r>
      <w:proofErr w:type="spellStart"/>
      <w:r w:rsidR="00A30F06" w:rsidRPr="006A1C12">
        <w:rPr>
          <w:rFonts w:ascii="Times New Roman" w:hAnsi="Times New Roman" w:cs="Times New Roman"/>
          <w:lang w:val="en-GB"/>
        </w:rPr>
        <w:t>Suasana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hati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memiliki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tiga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elemen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yaitu</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subjek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terbatas</w:t>
      </w:r>
      <w:proofErr w:type="spellEnd"/>
      <w:r w:rsidR="00A30F06" w:rsidRPr="006A1C12">
        <w:rPr>
          <w:rFonts w:ascii="Times New Roman" w:hAnsi="Times New Roman" w:cs="Times New Roman"/>
          <w:lang w:val="en-GB"/>
        </w:rPr>
        <w:t xml:space="preserve">, dan </w:t>
      </w:r>
      <w:proofErr w:type="spellStart"/>
      <w:r w:rsidR="00A30F06" w:rsidRPr="006A1C12">
        <w:rPr>
          <w:rFonts w:ascii="Times New Roman" w:hAnsi="Times New Roman" w:cs="Times New Roman"/>
          <w:lang w:val="en-GB"/>
        </w:rPr>
        <w:t>tambahan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suasana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hati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ini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termasuk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deskriptif</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kualitatif</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kualitatif</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adalah</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ilmiah</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bertujuan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untuk</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memahami</w:t>
      </w:r>
      <w:proofErr w:type="spellEnd"/>
      <w:r w:rsidR="00A30F06" w:rsidRPr="006A1C12">
        <w:rPr>
          <w:rFonts w:ascii="Times New Roman" w:hAnsi="Times New Roman" w:cs="Times New Roman"/>
          <w:lang w:val="en-GB"/>
        </w:rPr>
        <w:t xml:space="preserve"> dan </w:t>
      </w:r>
      <w:proofErr w:type="spellStart"/>
      <w:r w:rsidR="00A30F06" w:rsidRPr="006A1C12">
        <w:rPr>
          <w:rFonts w:ascii="Times New Roman" w:hAnsi="Times New Roman" w:cs="Times New Roman"/>
          <w:lang w:val="en-GB"/>
        </w:rPr>
        <w:t>memahami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suatu</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fenomena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konteks</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sosial</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alami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dengan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menekankan</w:t>
      </w:r>
      <w:proofErr w:type="spellEnd"/>
      <w:r w:rsidR="00A30F06" w:rsidRPr="006A1C12">
        <w:rPr>
          <w:rFonts w:ascii="Times New Roman" w:hAnsi="Times New Roman" w:cs="Times New Roman"/>
          <w:lang w:val="en-GB"/>
        </w:rPr>
        <w:t xml:space="preserve"> pada proses </w:t>
      </w:r>
      <w:proofErr w:type="spellStart"/>
      <w:r w:rsidR="00A30F06" w:rsidRPr="006A1C12">
        <w:rPr>
          <w:rFonts w:ascii="Times New Roman" w:hAnsi="Times New Roman" w:cs="Times New Roman"/>
          <w:lang w:val="en-GB"/>
        </w:rPr>
        <w:t>komunikasi</w:t>
      </w:r>
      <w:proofErr w:type="spellEnd"/>
      <w:r w:rsidR="00A30F06" w:rsidRPr="006A1C12">
        <w:rPr>
          <w:rFonts w:ascii="Times New Roman" w:hAnsi="Times New Roman" w:cs="Times New Roman"/>
          <w:lang w:val="en-GB"/>
        </w:rPr>
        <w:t xml:space="preserve"> dan </w:t>
      </w:r>
      <w:proofErr w:type="spellStart"/>
      <w:r w:rsidR="00A30F06" w:rsidRPr="006A1C12">
        <w:rPr>
          <w:rFonts w:ascii="Times New Roman" w:hAnsi="Times New Roman" w:cs="Times New Roman"/>
          <w:lang w:val="en-GB"/>
        </w:rPr>
        <w:t>interaksi</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mendalam</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antara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dengan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fenomena</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diteliti</w:t>
      </w:r>
      <w:proofErr w:type="spellEnd"/>
      <w:r w:rsidR="00A30F06" w:rsidRPr="006A1C12">
        <w:rPr>
          <w:rFonts w:ascii="Times New Roman" w:hAnsi="Times New Roman" w:cs="Times New Roman"/>
          <w:lang w:val="en-GB"/>
        </w:rPr>
        <w:t xml:space="preserve">. Dari </w:t>
      </w:r>
      <w:proofErr w:type="spellStart"/>
      <w:r w:rsidR="00A30F06" w:rsidRPr="006A1C12">
        <w:rPr>
          <w:rFonts w:ascii="Times New Roman" w:hAnsi="Times New Roman" w:cs="Times New Roman"/>
          <w:lang w:val="en-GB"/>
        </w:rPr>
        <w:t>pidato</w:t>
      </w:r>
      <w:proofErr w:type="spellEnd"/>
      <w:r w:rsidR="00A30F06" w:rsidRPr="006A1C12">
        <w:rPr>
          <w:rFonts w:ascii="Times New Roman" w:hAnsi="Times New Roman" w:cs="Times New Roman"/>
          <w:lang w:val="en-GB"/>
        </w:rPr>
        <w:t xml:space="preserve"> Jack Ma </w:t>
      </w:r>
      <w:proofErr w:type="spellStart"/>
      <w:r w:rsidR="00A30F06" w:rsidRPr="006A1C12">
        <w:rPr>
          <w:rFonts w:ascii="Times New Roman" w:hAnsi="Times New Roman" w:cs="Times New Roman"/>
          <w:lang w:val="en-GB"/>
        </w:rPr>
        <w:t>ditemukan</w:t>
      </w:r>
      <w:proofErr w:type="spellEnd"/>
      <w:r w:rsidR="00A30F06" w:rsidRPr="006A1C12">
        <w:rPr>
          <w:rFonts w:ascii="Times New Roman" w:hAnsi="Times New Roman" w:cs="Times New Roman"/>
          <w:lang w:val="en-GB"/>
        </w:rPr>
        <w:t xml:space="preserve"> 24 </w:t>
      </w:r>
      <w:proofErr w:type="spellStart"/>
      <w:r w:rsidR="00A30F06" w:rsidRPr="006A1C12">
        <w:rPr>
          <w:rFonts w:ascii="Times New Roman" w:hAnsi="Times New Roman" w:cs="Times New Roman"/>
          <w:lang w:val="en-GB"/>
        </w:rPr>
        <w:t>klausa</w:t>
      </w:r>
      <w:proofErr w:type="spellEnd"/>
      <w:r w:rsidR="00A30F06" w:rsidRPr="006A1C12">
        <w:rPr>
          <w:rFonts w:ascii="Times New Roman" w:hAnsi="Times New Roman" w:cs="Times New Roman"/>
          <w:lang w:val="en-GB"/>
        </w:rPr>
        <w:t xml:space="preserve"> yang </w:t>
      </w:r>
      <w:proofErr w:type="spellStart"/>
      <w:r w:rsidR="00A30F06" w:rsidRPr="006A1C12">
        <w:rPr>
          <w:rFonts w:ascii="Times New Roman" w:hAnsi="Times New Roman" w:cs="Times New Roman"/>
          <w:lang w:val="en-GB"/>
        </w:rPr>
        <w:t>bisa</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dijadikan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bahan</w:t>
      </w:r>
      <w:proofErr w:type="spellEnd"/>
      <w:r w:rsidR="00A30F06" w:rsidRPr="006A1C12">
        <w:rPr>
          <w:rFonts w:ascii="Times New Roman" w:hAnsi="Times New Roman" w:cs="Times New Roman"/>
          <w:lang w:val="en-GB"/>
        </w:rPr>
        <w:t xml:space="preserve"> </w:t>
      </w:r>
      <w:proofErr w:type="spellStart"/>
      <w:r w:rsidR="00A30F06" w:rsidRPr="006A1C12">
        <w:rPr>
          <w:rFonts w:ascii="Times New Roman" w:hAnsi="Times New Roman" w:cs="Times New Roman"/>
          <w:lang w:val="en-GB"/>
        </w:rPr>
        <w:t>penelitian</w:t>
      </w:r>
      <w:proofErr w:type="spellEnd"/>
      <w:r w:rsidR="00A30F06" w:rsidRPr="006A1C12">
        <w:rPr>
          <w:rFonts w:ascii="Times New Roman" w:hAnsi="Times New Roman" w:cs="Times New Roman"/>
          <w:lang w:val="en-GB"/>
        </w:rPr>
        <w:t>.</w:t>
      </w:r>
    </w:p>
    <w:p w14:paraId="6A2123EC" w14:textId="5B45E923" w:rsidR="000A236F" w:rsidRPr="006A1C12" w:rsidRDefault="000A236F" w:rsidP="006A1C12">
      <w:pPr>
        <w:tabs>
          <w:tab w:val="left" w:pos="567"/>
        </w:tabs>
        <w:spacing w:before="240" w:line="240" w:lineRule="auto"/>
        <w:jc w:val="both"/>
        <w:rPr>
          <w:rFonts w:ascii="Times New Roman" w:hAnsi="Times New Roman" w:cs="Times New Roman"/>
          <w:b/>
          <w:bCs/>
        </w:rPr>
      </w:pPr>
      <w:r w:rsidRPr="006A1C12">
        <w:rPr>
          <w:rFonts w:ascii="Times New Roman" w:hAnsi="Times New Roman" w:cs="Times New Roman"/>
          <w:b/>
          <w:bCs/>
        </w:rPr>
        <w:t xml:space="preserve">Kata </w:t>
      </w:r>
      <w:proofErr w:type="spellStart"/>
      <w:r w:rsidRPr="006A1C12">
        <w:rPr>
          <w:rFonts w:ascii="Times New Roman" w:hAnsi="Times New Roman" w:cs="Times New Roman"/>
          <w:b/>
          <w:bCs/>
        </w:rPr>
        <w:t>kunci</w:t>
      </w:r>
      <w:proofErr w:type="spellEnd"/>
      <w:r w:rsidRPr="006A1C12">
        <w:rPr>
          <w:rFonts w:ascii="Times New Roman" w:hAnsi="Times New Roman" w:cs="Times New Roman"/>
          <w:b/>
          <w:bCs/>
        </w:rPr>
        <w:t xml:space="preserve"> :</w:t>
      </w:r>
      <w:r w:rsidR="00A30F06" w:rsidRPr="006A1C12">
        <w:rPr>
          <w:rFonts w:ascii="Times New Roman" w:hAnsi="Times New Roman" w:cs="Times New Roman"/>
          <w:b/>
          <w:bCs/>
        </w:rPr>
        <w:t xml:space="preserve"> </w:t>
      </w:r>
      <w:proofErr w:type="spellStart"/>
      <w:r w:rsidR="00A30F06" w:rsidRPr="006A1C12">
        <w:rPr>
          <w:rFonts w:ascii="Times New Roman" w:hAnsi="Times New Roman" w:cs="Times New Roman"/>
          <w:b/>
          <w:bCs/>
        </w:rPr>
        <w:t>Systemyc</w:t>
      </w:r>
      <w:proofErr w:type="spellEnd"/>
      <w:r w:rsidR="00A30F06" w:rsidRPr="006A1C12">
        <w:rPr>
          <w:rFonts w:ascii="Times New Roman" w:hAnsi="Times New Roman" w:cs="Times New Roman"/>
          <w:b/>
          <w:bCs/>
        </w:rPr>
        <w:t xml:space="preserve"> Functional Language, Mood, Jack Ma,</w:t>
      </w:r>
    </w:p>
    <w:p w14:paraId="002A5416" w14:textId="355DEE18" w:rsidR="000A236F" w:rsidRPr="006A1C12" w:rsidRDefault="000A236F" w:rsidP="006A1C12">
      <w:pPr>
        <w:spacing w:line="240" w:lineRule="auto"/>
        <w:jc w:val="both"/>
        <w:rPr>
          <w:rFonts w:ascii="Times New Roman" w:hAnsi="Times New Roman" w:cs="Times New Roman"/>
          <w:b/>
          <w:bCs/>
          <w:i/>
          <w:iCs/>
        </w:rPr>
      </w:pPr>
      <w:r w:rsidRPr="006A1C12">
        <w:rPr>
          <w:rFonts w:ascii="Times New Roman" w:hAnsi="Times New Roman" w:cs="Times New Roman"/>
          <w:b/>
          <w:bCs/>
          <w:i/>
          <w:iCs/>
        </w:rPr>
        <w:t>Abstract :</w:t>
      </w:r>
      <w:r w:rsidR="00E333D1" w:rsidRPr="006A1C12">
        <w:rPr>
          <w:rFonts w:ascii="Times New Roman" w:hAnsi="Times New Roman" w:cs="Times New Roman"/>
          <w:b/>
          <w:bCs/>
          <w:i/>
          <w:iCs/>
        </w:rPr>
        <w:t xml:space="preserve"> </w:t>
      </w:r>
      <w:r w:rsidR="00E333D1" w:rsidRPr="006A1C12">
        <w:rPr>
          <w:rFonts w:ascii="Times New Roman" w:hAnsi="Times New Roman" w:cs="Times New Roman"/>
          <w:i/>
          <w:iCs/>
        </w:rPr>
        <w:t xml:space="preserve">Systemic Functional Language (SFL) is a language approach that is used to </w:t>
      </w:r>
      <w:proofErr w:type="spellStart"/>
      <w:r w:rsidR="00E333D1" w:rsidRPr="006A1C12">
        <w:rPr>
          <w:rFonts w:ascii="Times New Roman" w:hAnsi="Times New Roman" w:cs="Times New Roman"/>
          <w:i/>
          <w:iCs/>
        </w:rPr>
        <w:t>analyze</w:t>
      </w:r>
      <w:proofErr w:type="spellEnd"/>
      <w:r w:rsidR="00E333D1" w:rsidRPr="006A1C12">
        <w:rPr>
          <w:rFonts w:ascii="Times New Roman" w:hAnsi="Times New Roman" w:cs="Times New Roman"/>
          <w:i/>
          <w:iCs/>
        </w:rPr>
        <w:t xml:space="preserve"> how language is used in various contexts in everyday social interactions, both verbal and nonverbal. In this sense, systemic is defined as the whole, while functional is something that can be used or applied in various scientific fields. SFL is something that has many branches of research as a language approach to examine a discourse in discourse or discourse analysis activities, one of which is the Mood system. Mood has three elements namely, subject, limited, and additional mood. This research includes qualitative descriptive research. Qualitative research is scientific research, which aims to understand and understand a phenomenon in a natural social context by emphasizing the process of deep communication and interaction between researchers and the phenomenon being studied. From Jack Ma's speech, 24 clauses were found that could be used as research material.</w:t>
      </w:r>
    </w:p>
    <w:p w14:paraId="5C4BB73B" w14:textId="1E9C9D97" w:rsidR="000A236F" w:rsidRPr="006A1C12" w:rsidRDefault="000A236F" w:rsidP="006A1C12">
      <w:pPr>
        <w:spacing w:line="240" w:lineRule="auto"/>
        <w:jc w:val="both"/>
        <w:rPr>
          <w:rFonts w:ascii="Times New Roman" w:hAnsi="Times New Roman" w:cs="Times New Roman"/>
          <w:b/>
          <w:bCs/>
          <w:i/>
          <w:iCs/>
        </w:rPr>
      </w:pPr>
      <w:r w:rsidRPr="006A1C12">
        <w:rPr>
          <w:rFonts w:ascii="Times New Roman" w:hAnsi="Times New Roman" w:cs="Times New Roman"/>
          <w:b/>
          <w:bCs/>
          <w:i/>
          <w:iCs/>
        </w:rPr>
        <w:t>Key words :</w:t>
      </w:r>
      <w:r w:rsidR="00E333D1" w:rsidRPr="006A1C12">
        <w:rPr>
          <w:rFonts w:ascii="Times New Roman" w:hAnsi="Times New Roman" w:cs="Times New Roman"/>
          <w:b/>
          <w:bCs/>
          <w:i/>
          <w:iCs/>
        </w:rPr>
        <w:t xml:space="preserve"> </w:t>
      </w:r>
      <w:proofErr w:type="spellStart"/>
      <w:r w:rsidR="00E333D1" w:rsidRPr="006A1C12">
        <w:rPr>
          <w:rFonts w:ascii="Times New Roman" w:hAnsi="Times New Roman" w:cs="Times New Roman"/>
          <w:b/>
          <w:bCs/>
        </w:rPr>
        <w:t>Systemyc</w:t>
      </w:r>
      <w:proofErr w:type="spellEnd"/>
      <w:r w:rsidR="00E333D1" w:rsidRPr="006A1C12">
        <w:rPr>
          <w:rFonts w:ascii="Times New Roman" w:hAnsi="Times New Roman" w:cs="Times New Roman"/>
          <w:b/>
          <w:bCs/>
        </w:rPr>
        <w:t xml:space="preserve"> Functional Language, Mood, Jack Ma,</w:t>
      </w:r>
    </w:p>
    <w:p w14:paraId="6A77415F" w14:textId="77777777" w:rsidR="00772097" w:rsidRPr="006A1C12" w:rsidRDefault="00772097" w:rsidP="006A1C12">
      <w:pPr>
        <w:autoSpaceDE w:val="0"/>
        <w:autoSpaceDN w:val="0"/>
        <w:adjustRightInd w:val="0"/>
        <w:spacing w:line="240" w:lineRule="auto"/>
        <w:jc w:val="both"/>
        <w:rPr>
          <w:rFonts w:ascii="Times New Roman" w:hAnsi="Times New Roman" w:cs="Times New Roman"/>
          <w:color w:val="000000"/>
          <w:lang w:val="en-US"/>
        </w:rPr>
      </w:pPr>
    </w:p>
    <w:p w14:paraId="3B8B4094" w14:textId="77777777" w:rsidR="00772097" w:rsidRPr="006A1C12" w:rsidRDefault="00772097" w:rsidP="006A1C12">
      <w:pPr>
        <w:spacing w:line="240" w:lineRule="auto"/>
        <w:jc w:val="both"/>
        <w:rPr>
          <w:rFonts w:ascii="Times New Roman" w:hAnsi="Times New Roman" w:cs="Times New Roman"/>
          <w:b/>
          <w:bCs/>
          <w:color w:val="000000"/>
        </w:rPr>
        <w:sectPr w:rsidR="00772097" w:rsidRPr="006A1C12">
          <w:pgSz w:w="9412" w:h="12242" w:orient="landscape"/>
          <w:pgMar w:top="562" w:right="850" w:bottom="850" w:left="850" w:header="562" w:footer="562" w:gutter="0"/>
          <w:cols w:space="720"/>
        </w:sectPr>
      </w:pPr>
    </w:p>
    <w:p w14:paraId="7B55AC7D" w14:textId="12A536B4" w:rsidR="00E333D1" w:rsidRPr="006A1C12" w:rsidRDefault="00E333D1" w:rsidP="006A1C12">
      <w:pPr>
        <w:pStyle w:val="ListParagraph"/>
        <w:tabs>
          <w:tab w:val="left" w:pos="567"/>
        </w:tabs>
        <w:spacing w:before="240"/>
        <w:ind w:left="0"/>
        <w:jc w:val="both"/>
        <w:rPr>
          <w:b/>
          <w:sz w:val="22"/>
          <w:szCs w:val="22"/>
          <w:lang w:val="id-ID"/>
        </w:rPr>
      </w:pPr>
      <w:r w:rsidRPr="006A1C12">
        <w:rPr>
          <w:b/>
          <w:sz w:val="22"/>
          <w:szCs w:val="22"/>
          <w:lang w:val="id-ID"/>
        </w:rPr>
        <w:t>1.</w:t>
      </w:r>
      <w:r w:rsidRPr="006A1C12">
        <w:rPr>
          <w:b/>
          <w:sz w:val="22"/>
          <w:szCs w:val="22"/>
        </w:rPr>
        <w:t xml:space="preserve"> </w:t>
      </w:r>
      <w:r w:rsidRPr="006A1C12">
        <w:rPr>
          <w:b/>
          <w:sz w:val="22"/>
          <w:szCs w:val="22"/>
          <w:lang w:val="id-ID"/>
        </w:rPr>
        <w:t>INTRODUCTION</w:t>
      </w:r>
    </w:p>
    <w:p w14:paraId="5EB90100" w14:textId="20C72362" w:rsidR="00772097" w:rsidRPr="006A1C12" w:rsidRDefault="00E333D1" w:rsidP="006A1C12">
      <w:pPr>
        <w:pStyle w:val="ListParagraph"/>
        <w:tabs>
          <w:tab w:val="left" w:pos="567"/>
        </w:tabs>
        <w:spacing w:before="240"/>
        <w:ind w:left="0"/>
        <w:jc w:val="both"/>
        <w:rPr>
          <w:sz w:val="22"/>
          <w:szCs w:val="22"/>
          <w:lang w:val="en-GB"/>
        </w:rPr>
      </w:pPr>
      <w:r w:rsidRPr="006A1C12">
        <w:rPr>
          <w:b/>
          <w:sz w:val="22"/>
          <w:szCs w:val="22"/>
        </w:rPr>
        <w:lastRenderedPageBreak/>
        <w:t xml:space="preserve"> </w:t>
      </w:r>
      <w:r w:rsidR="00772097" w:rsidRPr="006A1C12">
        <w:rPr>
          <w:sz w:val="22"/>
          <w:szCs w:val="22"/>
          <w:lang w:val="en-GB"/>
        </w:rPr>
        <w:tab/>
      </w:r>
      <w:r w:rsidR="00F71062" w:rsidRPr="006A1C12">
        <w:rPr>
          <w:sz w:val="22"/>
          <w:szCs w:val="22"/>
          <w:lang w:val="en-GB"/>
        </w:rPr>
        <w:t xml:space="preserve">Systemic </w:t>
      </w:r>
      <w:proofErr w:type="spellStart"/>
      <w:r w:rsidR="00F71062" w:rsidRPr="006A1C12">
        <w:rPr>
          <w:sz w:val="22"/>
          <w:szCs w:val="22"/>
          <w:lang w:val="en-GB"/>
        </w:rPr>
        <w:t>Fungtional</w:t>
      </w:r>
      <w:proofErr w:type="spellEnd"/>
      <w:r w:rsidR="00F71062" w:rsidRPr="006A1C12">
        <w:rPr>
          <w:sz w:val="22"/>
          <w:szCs w:val="22"/>
          <w:lang w:val="en-GB"/>
        </w:rPr>
        <w:t xml:space="preserve"> Language (SFL) is a language approach that is used to </w:t>
      </w:r>
      <w:proofErr w:type="spellStart"/>
      <w:r w:rsidR="00F71062" w:rsidRPr="006A1C12">
        <w:rPr>
          <w:sz w:val="22"/>
          <w:szCs w:val="22"/>
          <w:lang w:val="en-GB"/>
        </w:rPr>
        <w:t>analyze</w:t>
      </w:r>
      <w:proofErr w:type="spellEnd"/>
      <w:r w:rsidR="00F71062" w:rsidRPr="006A1C12">
        <w:rPr>
          <w:sz w:val="22"/>
          <w:szCs w:val="22"/>
          <w:lang w:val="en-GB"/>
        </w:rPr>
        <w:t xml:space="preserve"> how language is used in various contexts that exist in everyday social interactions, both in verbal and non-verbal forms. In this definition, systemic is defined as the whole, while functional is something that can be used or applied in various scientific fields. Thus, SFL can be categorized as a multifunctional overall analysis of discourse in spoken and written form. SFL was developed by M.A.K Halliday and his colleagues in the 1960s. His thoughts on SFL were heavily influenced by his teacher, namely J.R. Firth, an English linguist who argues that language as a system and the importance of a context to explain meaning. In SFL, there are 3 </w:t>
      </w:r>
      <w:proofErr w:type="spellStart"/>
      <w:r w:rsidR="00F71062" w:rsidRPr="006A1C12">
        <w:rPr>
          <w:sz w:val="22"/>
          <w:szCs w:val="22"/>
          <w:lang w:val="en-GB"/>
        </w:rPr>
        <w:t>metafunctions</w:t>
      </w:r>
      <w:proofErr w:type="spellEnd"/>
      <w:r w:rsidR="00F71062" w:rsidRPr="006A1C12">
        <w:rPr>
          <w:sz w:val="22"/>
          <w:szCs w:val="22"/>
          <w:lang w:val="en-GB"/>
        </w:rPr>
        <w:t xml:space="preserve"> that form the basis for conducting the analysis, they are, 1. Ideational (related to knowledge about the discourse to be </w:t>
      </w:r>
      <w:proofErr w:type="spellStart"/>
      <w:r w:rsidR="00F71062" w:rsidRPr="006A1C12">
        <w:rPr>
          <w:sz w:val="22"/>
          <w:szCs w:val="22"/>
          <w:lang w:val="en-GB"/>
        </w:rPr>
        <w:t>analyzed</w:t>
      </w:r>
      <w:proofErr w:type="spellEnd"/>
      <w:r w:rsidR="00F71062" w:rsidRPr="006A1C12">
        <w:rPr>
          <w:sz w:val="22"/>
          <w:szCs w:val="22"/>
          <w:lang w:val="en-GB"/>
        </w:rPr>
        <w:t xml:space="preserve">), 2. Interpersonal (related to interpersonal relationships or people around the discourse to be </w:t>
      </w:r>
      <w:proofErr w:type="spellStart"/>
      <w:r w:rsidR="00F71062" w:rsidRPr="006A1C12">
        <w:rPr>
          <w:sz w:val="22"/>
          <w:szCs w:val="22"/>
          <w:lang w:val="en-GB"/>
        </w:rPr>
        <w:t>analyzed</w:t>
      </w:r>
      <w:proofErr w:type="spellEnd"/>
      <w:r w:rsidR="00F71062" w:rsidRPr="006A1C12">
        <w:rPr>
          <w:sz w:val="22"/>
          <w:szCs w:val="22"/>
          <w:lang w:val="en-GB"/>
        </w:rPr>
        <w:t>), and 3. Textual (related to how the discourse is structured and forms meaning in spoken or written form).</w:t>
      </w:r>
      <w:r w:rsidR="00772097" w:rsidRPr="006A1C12">
        <w:rPr>
          <w:sz w:val="22"/>
          <w:szCs w:val="22"/>
        </w:rPr>
        <w:t xml:space="preserve"> </w:t>
      </w:r>
    </w:p>
    <w:p w14:paraId="74632ED9" w14:textId="126C6DC8" w:rsidR="00F71062" w:rsidRPr="006A1C12" w:rsidRDefault="00F71062" w:rsidP="006A1C12">
      <w:pPr>
        <w:tabs>
          <w:tab w:val="left" w:pos="567"/>
        </w:tabs>
        <w:spacing w:before="240" w:line="240" w:lineRule="auto"/>
        <w:jc w:val="both"/>
        <w:rPr>
          <w:rFonts w:ascii="Times New Roman" w:hAnsi="Times New Roman" w:cs="Times New Roman"/>
        </w:rPr>
      </w:pPr>
      <w:r w:rsidRPr="006A1C12">
        <w:rPr>
          <w:rFonts w:ascii="Times New Roman" w:hAnsi="Times New Roman" w:cs="Times New Roman"/>
        </w:rPr>
        <w:t>SFL is something that has many branches of research as a language approach to examine a discourse in discourse analysis or discourse analysis activities, one of which is the Mood system. Mood has three elements they are, subject, finite, and mood adjunct.</w:t>
      </w:r>
    </w:p>
    <w:p w14:paraId="7A684A64" w14:textId="710159A3" w:rsidR="00772097" w:rsidRPr="006A1C12" w:rsidRDefault="00772097" w:rsidP="006A1C12">
      <w:pPr>
        <w:pStyle w:val="ListParagraph"/>
        <w:ind w:left="284" w:hanging="284"/>
        <w:jc w:val="both"/>
        <w:rPr>
          <w:sz w:val="22"/>
          <w:szCs w:val="22"/>
        </w:rPr>
      </w:pPr>
      <w:r w:rsidRPr="006A1C12">
        <w:rPr>
          <w:b/>
          <w:sz w:val="22"/>
          <w:szCs w:val="22"/>
          <w:lang w:val="id-ID"/>
        </w:rPr>
        <w:t>2.</w:t>
      </w:r>
      <w:r w:rsidRPr="006A1C12">
        <w:rPr>
          <w:b/>
          <w:sz w:val="22"/>
          <w:szCs w:val="22"/>
          <w:lang w:val="en-GB"/>
        </w:rPr>
        <w:t xml:space="preserve">  </w:t>
      </w:r>
      <w:r w:rsidR="00E333D1" w:rsidRPr="006A1C12">
        <w:rPr>
          <w:b/>
          <w:sz w:val="22"/>
          <w:szCs w:val="22"/>
          <w:lang w:val="en-GB"/>
        </w:rPr>
        <w:t xml:space="preserve">RESEACH </w:t>
      </w:r>
      <w:r w:rsidRPr="006A1C12">
        <w:rPr>
          <w:b/>
          <w:sz w:val="22"/>
          <w:szCs w:val="22"/>
          <w:lang w:val="id-ID"/>
        </w:rPr>
        <w:t>METODE</w:t>
      </w:r>
    </w:p>
    <w:p w14:paraId="6D574C38" w14:textId="7E7E4ED7" w:rsidR="00772097" w:rsidRPr="006A1C12" w:rsidRDefault="00F71062" w:rsidP="006A1C12">
      <w:pPr>
        <w:pStyle w:val="ListParagraph"/>
        <w:tabs>
          <w:tab w:val="left" w:pos="567"/>
        </w:tabs>
        <w:spacing w:before="240"/>
        <w:ind w:left="0" w:firstLine="567"/>
        <w:jc w:val="both"/>
        <w:rPr>
          <w:sz w:val="22"/>
          <w:szCs w:val="22"/>
        </w:rPr>
      </w:pPr>
      <w:r w:rsidRPr="006A1C12">
        <w:rPr>
          <w:sz w:val="22"/>
          <w:szCs w:val="22"/>
        </w:rPr>
        <w:t xml:space="preserve">This research belongs to a descriptive qualitative research. </w:t>
      </w:r>
      <w:r w:rsidRPr="006A1C12">
        <w:rPr>
          <w:sz w:val="22"/>
          <w:szCs w:val="22"/>
        </w:rPr>
        <w:t>Qualitative research is a scientific research, which aims to understand and get the point of a phenomenon in a natural social context by emphasizing the processes of deep communication and interaction between researcher and the phenomena studied. So that the writer can represent the context of each text that is available from process of research.</w:t>
      </w:r>
    </w:p>
    <w:p w14:paraId="4913EA98" w14:textId="77777777" w:rsidR="00772097" w:rsidRPr="006A1C12" w:rsidRDefault="00772097" w:rsidP="006A1C12">
      <w:pPr>
        <w:pStyle w:val="ListParagraph"/>
        <w:ind w:left="0"/>
        <w:jc w:val="both"/>
        <w:rPr>
          <w:b/>
          <w:sz w:val="22"/>
          <w:szCs w:val="22"/>
          <w:lang w:val="en-GB"/>
        </w:rPr>
      </w:pPr>
    </w:p>
    <w:p w14:paraId="1C1B9293" w14:textId="04527DE7" w:rsidR="00772097" w:rsidRPr="006A1C12" w:rsidRDefault="00772097" w:rsidP="006A1C12">
      <w:pPr>
        <w:pStyle w:val="ListParagraph"/>
        <w:ind w:left="0"/>
        <w:jc w:val="both"/>
        <w:rPr>
          <w:b/>
          <w:sz w:val="22"/>
          <w:szCs w:val="22"/>
        </w:rPr>
      </w:pPr>
      <w:r w:rsidRPr="006A1C12">
        <w:rPr>
          <w:b/>
          <w:sz w:val="22"/>
          <w:szCs w:val="22"/>
          <w:lang w:val="id-ID"/>
        </w:rPr>
        <w:t>3</w:t>
      </w:r>
      <w:r w:rsidRPr="006A1C12">
        <w:rPr>
          <w:b/>
          <w:sz w:val="22"/>
          <w:szCs w:val="22"/>
          <w:lang w:val="en-GB"/>
        </w:rPr>
        <w:t xml:space="preserve">. </w:t>
      </w:r>
      <w:r w:rsidR="00E333D1" w:rsidRPr="006A1C12">
        <w:rPr>
          <w:b/>
          <w:sz w:val="22"/>
          <w:szCs w:val="22"/>
        </w:rPr>
        <w:t>RESULT AND DISCUSSION</w:t>
      </w:r>
    </w:p>
    <w:p w14:paraId="0384D37E" w14:textId="77777777" w:rsidR="00F71062" w:rsidRPr="006A1C12" w:rsidRDefault="00F71062" w:rsidP="006A1C12">
      <w:pPr>
        <w:pStyle w:val="ListParagraph"/>
        <w:ind w:left="0"/>
        <w:jc w:val="both"/>
        <w:rPr>
          <w:b/>
          <w:sz w:val="22"/>
          <w:szCs w:val="22"/>
          <w:lang w:val="id-ID"/>
        </w:rPr>
      </w:pPr>
    </w:p>
    <w:p w14:paraId="2AD23400" w14:textId="5C8F53CB" w:rsidR="00F71062" w:rsidRPr="006A1C12" w:rsidRDefault="00F71062" w:rsidP="006A1C12">
      <w:pPr>
        <w:pStyle w:val="ListParagraph"/>
        <w:ind w:left="0" w:firstLine="567"/>
        <w:jc w:val="both"/>
        <w:rPr>
          <w:bCs/>
          <w:sz w:val="22"/>
          <w:szCs w:val="22"/>
          <w:lang w:val="id-ID"/>
        </w:rPr>
      </w:pPr>
      <w:r w:rsidRPr="006A1C12">
        <w:rPr>
          <w:bCs/>
          <w:sz w:val="22"/>
          <w:szCs w:val="22"/>
          <w:lang w:val="id-ID"/>
        </w:rPr>
        <w:t>This analysis includes the analysis of the structure and elements</w:t>
      </w:r>
      <w:r w:rsidRPr="006A1C12">
        <w:rPr>
          <w:bCs/>
          <w:sz w:val="22"/>
          <w:szCs w:val="22"/>
        </w:rPr>
        <w:t xml:space="preserve"> </w:t>
      </w:r>
      <w:r w:rsidRPr="006A1C12">
        <w:rPr>
          <w:bCs/>
          <w:sz w:val="22"/>
          <w:szCs w:val="22"/>
          <w:lang w:val="id-ID"/>
        </w:rPr>
        <w:t>interpersonal function. The following analysis consists of a detailed analysis of:</w:t>
      </w:r>
      <w:r w:rsidRPr="006A1C12">
        <w:rPr>
          <w:bCs/>
          <w:sz w:val="22"/>
          <w:szCs w:val="22"/>
        </w:rPr>
        <w:t xml:space="preserve"> </w:t>
      </w:r>
      <w:r w:rsidRPr="006A1C12">
        <w:rPr>
          <w:bCs/>
          <w:sz w:val="22"/>
          <w:szCs w:val="22"/>
          <w:lang w:val="id-ID"/>
        </w:rPr>
        <w:t>data. The data are clauses found in the text of Jack Ma's speech. There is __</w:t>
      </w:r>
      <w:r w:rsidRPr="006A1C12">
        <w:rPr>
          <w:bCs/>
          <w:sz w:val="22"/>
          <w:szCs w:val="22"/>
        </w:rPr>
        <w:t xml:space="preserve"> </w:t>
      </w:r>
      <w:r w:rsidRPr="006A1C12">
        <w:rPr>
          <w:bCs/>
          <w:sz w:val="22"/>
          <w:szCs w:val="22"/>
          <w:lang w:val="id-ID"/>
        </w:rPr>
        <w:t>clauses have been analyzed based on Systematic functional grammar, focusing on</w:t>
      </w:r>
      <w:r w:rsidRPr="006A1C12">
        <w:rPr>
          <w:bCs/>
          <w:sz w:val="22"/>
          <w:szCs w:val="22"/>
        </w:rPr>
        <w:t xml:space="preserve"> </w:t>
      </w:r>
      <w:r w:rsidRPr="006A1C12">
        <w:rPr>
          <w:bCs/>
          <w:sz w:val="22"/>
          <w:szCs w:val="22"/>
          <w:lang w:val="id-ID"/>
        </w:rPr>
        <w:t>interpersonal function. However, the writer deliberately chose some clauses as</w:t>
      </w:r>
      <w:r w:rsidRPr="006A1C12">
        <w:rPr>
          <w:bCs/>
          <w:sz w:val="22"/>
          <w:szCs w:val="22"/>
        </w:rPr>
        <w:t xml:space="preserve"> </w:t>
      </w:r>
      <w:r w:rsidRPr="006A1C12">
        <w:rPr>
          <w:bCs/>
          <w:sz w:val="22"/>
          <w:szCs w:val="22"/>
          <w:lang w:val="id-ID"/>
        </w:rPr>
        <w:t>sample which will be explained in more detail in this chapter. The whole analysis is</w:t>
      </w:r>
    </w:p>
    <w:p w14:paraId="7ABE2C66" w14:textId="0A7A6974" w:rsidR="00F71062" w:rsidRPr="006A1C12" w:rsidRDefault="00F71062" w:rsidP="006A1C12">
      <w:pPr>
        <w:pStyle w:val="ListParagraph"/>
        <w:ind w:left="0"/>
        <w:jc w:val="both"/>
        <w:rPr>
          <w:bCs/>
          <w:sz w:val="22"/>
          <w:szCs w:val="22"/>
          <w:lang w:val="id-ID"/>
        </w:rPr>
      </w:pPr>
      <w:r w:rsidRPr="006A1C12">
        <w:rPr>
          <w:bCs/>
          <w:sz w:val="22"/>
          <w:szCs w:val="22"/>
          <w:lang w:val="id-ID"/>
        </w:rPr>
        <w:t>attached in the appendix.</w:t>
      </w:r>
    </w:p>
    <w:p w14:paraId="152C47BB" w14:textId="29022516" w:rsidR="00F71062" w:rsidRPr="006A1C12" w:rsidRDefault="00F71062" w:rsidP="006A1C12">
      <w:pPr>
        <w:pStyle w:val="ListParagraph"/>
        <w:numPr>
          <w:ilvl w:val="0"/>
          <w:numId w:val="3"/>
        </w:numPr>
        <w:jc w:val="both"/>
        <w:rPr>
          <w:b/>
          <w:sz w:val="22"/>
          <w:szCs w:val="22"/>
        </w:rPr>
      </w:pPr>
      <w:r w:rsidRPr="006A1C12">
        <w:rPr>
          <w:b/>
          <w:sz w:val="22"/>
          <w:szCs w:val="22"/>
        </w:rPr>
        <w:t>Mood</w:t>
      </w:r>
    </w:p>
    <w:p w14:paraId="2B09DE8B" w14:textId="2CAD2A35" w:rsidR="00F71062" w:rsidRPr="006A1C12" w:rsidRDefault="00F71062" w:rsidP="006A1C12">
      <w:pPr>
        <w:pStyle w:val="ListParagraph"/>
        <w:ind w:left="360"/>
        <w:jc w:val="both"/>
        <w:rPr>
          <w:bCs/>
          <w:sz w:val="22"/>
          <w:szCs w:val="22"/>
        </w:rPr>
      </w:pPr>
      <w:r w:rsidRPr="006A1C12">
        <w:rPr>
          <w:sz w:val="22"/>
          <w:szCs w:val="22"/>
        </w:rPr>
        <w:t xml:space="preserve">The constituents of Mood analysis describe interpersonal </w:t>
      </w:r>
      <w:proofErr w:type="spellStart"/>
      <w:r w:rsidRPr="006A1C12">
        <w:rPr>
          <w:sz w:val="22"/>
          <w:szCs w:val="22"/>
        </w:rPr>
        <w:t>metafunction</w:t>
      </w:r>
      <w:proofErr w:type="spellEnd"/>
      <w:r w:rsidRPr="006A1C12">
        <w:rPr>
          <w:sz w:val="22"/>
          <w:szCs w:val="22"/>
        </w:rPr>
        <w:t xml:space="preserve"> of language. Mood is the system that is realized in the selection of three main illocutionary acts of stating, questioning, and commanding. The mood element comprises subject, finite, and mood adjunct.</w:t>
      </w:r>
    </w:p>
    <w:p w14:paraId="6AD449AA" w14:textId="0F1433D3" w:rsidR="00F71062" w:rsidRPr="006A1C12" w:rsidRDefault="00F71062" w:rsidP="006A1C12">
      <w:pPr>
        <w:pStyle w:val="ListParagraph"/>
        <w:numPr>
          <w:ilvl w:val="1"/>
          <w:numId w:val="3"/>
        </w:numPr>
        <w:jc w:val="both"/>
        <w:rPr>
          <w:bCs/>
          <w:sz w:val="22"/>
          <w:szCs w:val="22"/>
        </w:rPr>
      </w:pPr>
      <w:r w:rsidRPr="006A1C12">
        <w:rPr>
          <w:sz w:val="22"/>
          <w:szCs w:val="22"/>
        </w:rPr>
        <w:t xml:space="preserve">Subject is one of the mood elements which is realized by a nominal group or a nominal embedded clause which functions to </w:t>
      </w:r>
      <w:proofErr w:type="spellStart"/>
      <w:r w:rsidRPr="006A1C12">
        <w:rPr>
          <w:sz w:val="22"/>
          <w:szCs w:val="22"/>
        </w:rPr>
        <w:t>intiate</w:t>
      </w:r>
      <w:proofErr w:type="spellEnd"/>
      <w:r w:rsidRPr="006A1C12">
        <w:rPr>
          <w:sz w:val="22"/>
          <w:szCs w:val="22"/>
        </w:rPr>
        <w:t xml:space="preserve"> </w:t>
      </w:r>
      <w:r w:rsidRPr="006A1C12">
        <w:rPr>
          <w:sz w:val="22"/>
          <w:szCs w:val="22"/>
        </w:rPr>
        <w:lastRenderedPageBreak/>
        <w:t xml:space="preserve">an action or event; therefore, it may function as an agent, actor, senser, carrier, behaver, or </w:t>
      </w:r>
      <w:proofErr w:type="spellStart"/>
      <w:r w:rsidRPr="006A1C12">
        <w:rPr>
          <w:sz w:val="22"/>
          <w:szCs w:val="22"/>
        </w:rPr>
        <w:t>sayer</w:t>
      </w:r>
      <w:proofErr w:type="spellEnd"/>
      <w:r w:rsidRPr="006A1C12">
        <w:rPr>
          <w:sz w:val="22"/>
          <w:szCs w:val="22"/>
        </w:rPr>
        <w:t xml:space="preserve"> depending on the process used in the clauses.</w:t>
      </w:r>
    </w:p>
    <w:p w14:paraId="1514CE1E" w14:textId="103AA01E" w:rsidR="00F71062" w:rsidRPr="006A1C12" w:rsidRDefault="00F71062" w:rsidP="006A1C12">
      <w:pPr>
        <w:pStyle w:val="ListParagraph"/>
        <w:numPr>
          <w:ilvl w:val="1"/>
          <w:numId w:val="3"/>
        </w:numPr>
        <w:jc w:val="both"/>
        <w:rPr>
          <w:bCs/>
          <w:sz w:val="22"/>
          <w:szCs w:val="22"/>
        </w:rPr>
      </w:pPr>
      <w:r w:rsidRPr="006A1C12">
        <w:rPr>
          <w:sz w:val="22"/>
          <w:szCs w:val="22"/>
        </w:rPr>
        <w:t>The second mood element is called finite which is part of a process group which carries the tense and the agreement (person or number). Finite can be in the form of auxiliary or the tense which is used in the simple process.</w:t>
      </w:r>
    </w:p>
    <w:p w14:paraId="341D5DFD" w14:textId="5D77FC85" w:rsidR="00F71062" w:rsidRPr="006A1C12" w:rsidRDefault="00F71062" w:rsidP="006A1C12">
      <w:pPr>
        <w:pStyle w:val="ListParagraph"/>
        <w:numPr>
          <w:ilvl w:val="1"/>
          <w:numId w:val="3"/>
        </w:numPr>
        <w:jc w:val="both"/>
        <w:rPr>
          <w:bCs/>
          <w:sz w:val="22"/>
          <w:szCs w:val="22"/>
        </w:rPr>
      </w:pPr>
      <w:r w:rsidRPr="006A1C12">
        <w:rPr>
          <w:sz w:val="22"/>
          <w:szCs w:val="22"/>
        </w:rPr>
        <w:t xml:space="preserve">Mood adjunct expresses the interpersonal function and falls within the mood element. Mood adjunct relates specifically to the meaning of the finite verbal operators expressing probability, </w:t>
      </w:r>
      <w:proofErr w:type="spellStart"/>
      <w:r w:rsidRPr="006A1C12">
        <w:rPr>
          <w:sz w:val="22"/>
          <w:szCs w:val="22"/>
        </w:rPr>
        <w:t>usuality</w:t>
      </w:r>
      <w:proofErr w:type="spellEnd"/>
      <w:r w:rsidRPr="006A1C12">
        <w:rPr>
          <w:sz w:val="22"/>
          <w:szCs w:val="22"/>
        </w:rPr>
        <w:t>, obligation, and inclination.</w:t>
      </w:r>
    </w:p>
    <w:p w14:paraId="5F1F5295" w14:textId="3CF0AD19" w:rsidR="00F71062" w:rsidRPr="006A1C12" w:rsidRDefault="00F71062" w:rsidP="006A1C12">
      <w:pPr>
        <w:pStyle w:val="ListParagraph"/>
        <w:numPr>
          <w:ilvl w:val="0"/>
          <w:numId w:val="3"/>
        </w:numPr>
        <w:jc w:val="both"/>
        <w:rPr>
          <w:bCs/>
          <w:sz w:val="22"/>
          <w:szCs w:val="22"/>
        </w:rPr>
      </w:pPr>
      <w:r w:rsidRPr="006A1C12">
        <w:rPr>
          <w:b/>
          <w:sz w:val="22"/>
          <w:szCs w:val="22"/>
        </w:rPr>
        <w:t>Mood Analysis</w:t>
      </w:r>
    </w:p>
    <w:p w14:paraId="4194B989" w14:textId="3800BD0D"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I had a lot of failure</w:t>
      </w:r>
    </w:p>
    <w:tbl>
      <w:tblPr>
        <w:tblStyle w:val="TableGrid"/>
        <w:tblW w:w="0" w:type="auto"/>
        <w:tblLook w:val="04A0" w:firstRow="1" w:lastRow="0" w:firstColumn="1" w:lastColumn="0" w:noHBand="0" w:noVBand="1"/>
      </w:tblPr>
      <w:tblGrid>
        <w:gridCol w:w="846"/>
        <w:gridCol w:w="1184"/>
        <w:gridCol w:w="1462"/>
      </w:tblGrid>
      <w:tr w:rsidR="005471DB" w:rsidRPr="006A1C12" w14:paraId="5FF779BA" w14:textId="77777777" w:rsidTr="002B4D3D">
        <w:tc>
          <w:tcPr>
            <w:tcW w:w="846" w:type="dxa"/>
          </w:tcPr>
          <w:p w14:paraId="794A9713" w14:textId="30B75469" w:rsidR="005471DB" w:rsidRPr="006A1C12" w:rsidRDefault="005471DB" w:rsidP="006A1C12">
            <w:pPr>
              <w:jc w:val="both"/>
              <w:rPr>
                <w:rFonts w:ascii="Times New Roman" w:hAnsi="Times New Roman" w:cs="Times New Roman"/>
                <w:bCs/>
              </w:rPr>
            </w:pPr>
            <w:r w:rsidRPr="006A1C12">
              <w:rPr>
                <w:rFonts w:ascii="Times New Roman" w:hAnsi="Times New Roman" w:cs="Times New Roman"/>
                <w:bCs/>
              </w:rPr>
              <w:t>I</w:t>
            </w:r>
          </w:p>
        </w:tc>
        <w:tc>
          <w:tcPr>
            <w:tcW w:w="1184" w:type="dxa"/>
          </w:tcPr>
          <w:p w14:paraId="3D92B3A8" w14:textId="5917113D" w:rsidR="005471DB" w:rsidRPr="006A1C12" w:rsidRDefault="005471DB" w:rsidP="006A1C12">
            <w:pPr>
              <w:jc w:val="both"/>
              <w:rPr>
                <w:rFonts w:ascii="Times New Roman" w:hAnsi="Times New Roman" w:cs="Times New Roman"/>
                <w:bCs/>
              </w:rPr>
            </w:pPr>
            <w:r w:rsidRPr="006A1C12">
              <w:rPr>
                <w:rFonts w:ascii="Times New Roman" w:hAnsi="Times New Roman" w:cs="Times New Roman"/>
                <w:bCs/>
              </w:rPr>
              <w:t>had</w:t>
            </w:r>
          </w:p>
        </w:tc>
        <w:tc>
          <w:tcPr>
            <w:tcW w:w="1462" w:type="dxa"/>
          </w:tcPr>
          <w:p w14:paraId="377D60CD" w14:textId="52BF00C0" w:rsidR="005471DB" w:rsidRPr="006A1C12" w:rsidRDefault="001452F8" w:rsidP="006A1C12">
            <w:pPr>
              <w:jc w:val="both"/>
              <w:rPr>
                <w:rFonts w:ascii="Times New Roman" w:hAnsi="Times New Roman" w:cs="Times New Roman"/>
                <w:bCs/>
              </w:rPr>
            </w:pPr>
            <w:r w:rsidRPr="006A1C12">
              <w:rPr>
                <w:rFonts w:ascii="Times New Roman" w:hAnsi="Times New Roman" w:cs="Times New Roman"/>
                <w:bCs/>
              </w:rPr>
              <w:t>a</w:t>
            </w:r>
            <w:r w:rsidR="005471DB" w:rsidRPr="006A1C12">
              <w:rPr>
                <w:rFonts w:ascii="Times New Roman" w:hAnsi="Times New Roman" w:cs="Times New Roman"/>
                <w:bCs/>
              </w:rPr>
              <w:t xml:space="preserve"> lot of failure</w:t>
            </w:r>
          </w:p>
        </w:tc>
      </w:tr>
      <w:tr w:rsidR="001452F8" w:rsidRPr="006A1C12" w14:paraId="54748159" w14:textId="77777777" w:rsidTr="002B4D3D">
        <w:tc>
          <w:tcPr>
            <w:tcW w:w="846" w:type="dxa"/>
          </w:tcPr>
          <w:p w14:paraId="3405CBEF" w14:textId="0AD18B36" w:rsidR="001452F8" w:rsidRPr="006A1C12" w:rsidRDefault="001452F8" w:rsidP="006A1C12">
            <w:pPr>
              <w:jc w:val="both"/>
              <w:rPr>
                <w:rFonts w:ascii="Times New Roman" w:hAnsi="Times New Roman" w:cs="Times New Roman"/>
                <w:bCs/>
              </w:rPr>
            </w:pPr>
            <w:r w:rsidRPr="006A1C12">
              <w:rPr>
                <w:rFonts w:ascii="Times New Roman" w:hAnsi="Times New Roman" w:cs="Times New Roman"/>
                <w:bCs/>
              </w:rPr>
              <w:t>subject</w:t>
            </w:r>
          </w:p>
        </w:tc>
        <w:tc>
          <w:tcPr>
            <w:tcW w:w="1184" w:type="dxa"/>
          </w:tcPr>
          <w:p w14:paraId="5D6D50DC" w14:textId="37855C53" w:rsidR="001452F8" w:rsidRPr="006A1C12" w:rsidRDefault="00AD5BFB" w:rsidP="006A1C12">
            <w:pPr>
              <w:jc w:val="both"/>
              <w:rPr>
                <w:rFonts w:ascii="Times New Roman" w:hAnsi="Times New Roman" w:cs="Times New Roman"/>
                <w:bCs/>
              </w:rPr>
            </w:pPr>
            <w:proofErr w:type="spellStart"/>
            <w:r w:rsidRPr="006A1C12">
              <w:rPr>
                <w:rFonts w:ascii="Times New Roman" w:hAnsi="Times New Roman" w:cs="Times New Roman"/>
                <w:bCs/>
              </w:rPr>
              <w:t>Pedicator</w:t>
            </w:r>
            <w:proofErr w:type="spellEnd"/>
          </w:p>
        </w:tc>
        <w:tc>
          <w:tcPr>
            <w:tcW w:w="1462" w:type="dxa"/>
          </w:tcPr>
          <w:p w14:paraId="6F4F68CD" w14:textId="56AE8ACD" w:rsidR="001452F8" w:rsidRPr="006A1C12" w:rsidRDefault="001452F8"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0BA2546D" w14:textId="51B368C2" w:rsidTr="002B4D3D">
        <w:tc>
          <w:tcPr>
            <w:tcW w:w="846" w:type="dxa"/>
          </w:tcPr>
          <w:p w14:paraId="09E75B32" w14:textId="02098733"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2646" w:type="dxa"/>
            <w:gridSpan w:val="2"/>
          </w:tcPr>
          <w:p w14:paraId="6AC6B583" w14:textId="77777777" w:rsidR="00CD3C2E" w:rsidRPr="006A1C12" w:rsidRDefault="00CD3C2E" w:rsidP="006A1C12">
            <w:pPr>
              <w:jc w:val="both"/>
              <w:rPr>
                <w:rFonts w:ascii="Times New Roman" w:hAnsi="Times New Roman" w:cs="Times New Roman"/>
                <w:bCs/>
              </w:rPr>
            </w:pPr>
          </w:p>
        </w:tc>
      </w:tr>
    </w:tbl>
    <w:p w14:paraId="0551F89D" w14:textId="77777777" w:rsidR="005471DB" w:rsidRPr="006A1C12" w:rsidRDefault="005471DB" w:rsidP="006A1C12">
      <w:pPr>
        <w:jc w:val="both"/>
        <w:rPr>
          <w:rFonts w:ascii="Times New Roman" w:hAnsi="Times New Roman" w:cs="Times New Roman"/>
          <w:bCs/>
        </w:rPr>
      </w:pPr>
    </w:p>
    <w:p w14:paraId="07959CC3" w14:textId="642E5707"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I failed for, funny things that I failed in, a key primary school test for two times.</w:t>
      </w:r>
    </w:p>
    <w:tbl>
      <w:tblPr>
        <w:tblStyle w:val="TableGrid"/>
        <w:tblW w:w="0" w:type="auto"/>
        <w:tblLook w:val="04A0" w:firstRow="1" w:lastRow="0" w:firstColumn="1" w:lastColumn="0" w:noHBand="0" w:noVBand="1"/>
      </w:tblPr>
      <w:tblGrid>
        <w:gridCol w:w="871"/>
        <w:gridCol w:w="962"/>
        <w:gridCol w:w="1659"/>
      </w:tblGrid>
      <w:tr w:rsidR="00CD3C2E" w:rsidRPr="006A1C12" w14:paraId="11E9E1FD" w14:textId="77777777" w:rsidTr="00A2749E">
        <w:tc>
          <w:tcPr>
            <w:tcW w:w="890" w:type="dxa"/>
          </w:tcPr>
          <w:p w14:paraId="3B5A28F8" w14:textId="37BBC3E6"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 xml:space="preserve">I </w:t>
            </w:r>
          </w:p>
        </w:tc>
        <w:tc>
          <w:tcPr>
            <w:tcW w:w="723" w:type="dxa"/>
          </w:tcPr>
          <w:p w14:paraId="0CE295E7" w14:textId="35F6C7F2"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failed</w:t>
            </w:r>
          </w:p>
        </w:tc>
        <w:tc>
          <w:tcPr>
            <w:tcW w:w="1879" w:type="dxa"/>
          </w:tcPr>
          <w:p w14:paraId="6B9D704B" w14:textId="6E9AEB39"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for, funny things that I failed in, a key primary school test for two times.</w:t>
            </w:r>
          </w:p>
        </w:tc>
      </w:tr>
      <w:tr w:rsidR="00CD3C2E" w:rsidRPr="006A1C12" w14:paraId="1F305789" w14:textId="77777777" w:rsidTr="00A2749E">
        <w:tc>
          <w:tcPr>
            <w:tcW w:w="890" w:type="dxa"/>
          </w:tcPr>
          <w:p w14:paraId="548F5A63"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1A8B59A4" w14:textId="285D727D" w:rsidR="00CD3C2E" w:rsidRPr="006A1C12" w:rsidRDefault="00AD5BFB"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6EFA9B9A"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40B24BEA" w14:textId="77777777" w:rsidTr="00A2749E">
        <w:tc>
          <w:tcPr>
            <w:tcW w:w="1613" w:type="dxa"/>
            <w:gridSpan w:val="2"/>
          </w:tcPr>
          <w:p w14:paraId="1C9AEE86"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7EBD56A7" w14:textId="77777777" w:rsidR="00CD3C2E" w:rsidRPr="006A1C12" w:rsidRDefault="00CD3C2E" w:rsidP="006A1C12">
            <w:pPr>
              <w:jc w:val="both"/>
              <w:rPr>
                <w:rFonts w:ascii="Times New Roman" w:hAnsi="Times New Roman" w:cs="Times New Roman"/>
                <w:bCs/>
              </w:rPr>
            </w:pPr>
          </w:p>
        </w:tc>
      </w:tr>
    </w:tbl>
    <w:p w14:paraId="60CD8BDF" w14:textId="77777777" w:rsidR="00CD3C2E" w:rsidRPr="006A1C12" w:rsidRDefault="00CD3C2E" w:rsidP="006A1C12">
      <w:pPr>
        <w:jc w:val="both"/>
        <w:rPr>
          <w:rFonts w:ascii="Times New Roman" w:hAnsi="Times New Roman" w:cs="Times New Roman"/>
          <w:bCs/>
        </w:rPr>
      </w:pPr>
    </w:p>
    <w:p w14:paraId="0B79C3BB" w14:textId="12C86545"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I failed three times for the middle schools. </w:t>
      </w:r>
    </w:p>
    <w:tbl>
      <w:tblPr>
        <w:tblStyle w:val="TableGrid"/>
        <w:tblW w:w="0" w:type="auto"/>
        <w:tblLook w:val="04A0" w:firstRow="1" w:lastRow="0" w:firstColumn="1" w:lastColumn="0" w:noHBand="0" w:noVBand="1"/>
      </w:tblPr>
      <w:tblGrid>
        <w:gridCol w:w="890"/>
        <w:gridCol w:w="1090"/>
        <w:gridCol w:w="34"/>
        <w:gridCol w:w="1478"/>
      </w:tblGrid>
      <w:tr w:rsidR="00CD3C2E" w:rsidRPr="006A1C12" w14:paraId="2D127C80" w14:textId="77777777" w:rsidTr="00932B96">
        <w:tc>
          <w:tcPr>
            <w:tcW w:w="890" w:type="dxa"/>
          </w:tcPr>
          <w:p w14:paraId="2E85E409"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1124" w:type="dxa"/>
            <w:gridSpan w:val="2"/>
          </w:tcPr>
          <w:p w14:paraId="6189E9E3" w14:textId="58CA2490" w:rsidR="00CD3C2E" w:rsidRPr="006A1C12" w:rsidRDefault="00FE7B06" w:rsidP="006A1C12">
            <w:pPr>
              <w:jc w:val="both"/>
              <w:rPr>
                <w:rFonts w:ascii="Times New Roman" w:hAnsi="Times New Roman" w:cs="Times New Roman"/>
                <w:bCs/>
              </w:rPr>
            </w:pPr>
            <w:r w:rsidRPr="006A1C12">
              <w:rPr>
                <w:rFonts w:ascii="Times New Roman" w:hAnsi="Times New Roman" w:cs="Times New Roman"/>
                <w:bCs/>
              </w:rPr>
              <w:t>failed</w:t>
            </w:r>
          </w:p>
        </w:tc>
        <w:tc>
          <w:tcPr>
            <w:tcW w:w="1478" w:type="dxa"/>
          </w:tcPr>
          <w:p w14:paraId="065D2B61" w14:textId="77777777" w:rsidR="00FE7B06" w:rsidRPr="006A1C12" w:rsidRDefault="00FE7B06" w:rsidP="006A1C12">
            <w:pPr>
              <w:jc w:val="both"/>
              <w:rPr>
                <w:rFonts w:ascii="Times New Roman" w:hAnsi="Times New Roman" w:cs="Times New Roman"/>
                <w:bCs/>
              </w:rPr>
            </w:pPr>
            <w:r w:rsidRPr="006A1C12">
              <w:rPr>
                <w:rFonts w:ascii="Times New Roman" w:hAnsi="Times New Roman" w:cs="Times New Roman"/>
                <w:bCs/>
              </w:rPr>
              <w:t xml:space="preserve">three times for the middle schools. </w:t>
            </w:r>
          </w:p>
          <w:p w14:paraId="02DE8149" w14:textId="638BD452" w:rsidR="00CD3C2E" w:rsidRPr="006A1C12" w:rsidRDefault="00CD3C2E" w:rsidP="006A1C12">
            <w:pPr>
              <w:jc w:val="both"/>
              <w:rPr>
                <w:rFonts w:ascii="Times New Roman" w:hAnsi="Times New Roman" w:cs="Times New Roman"/>
                <w:bCs/>
              </w:rPr>
            </w:pPr>
          </w:p>
        </w:tc>
      </w:tr>
      <w:tr w:rsidR="00CD3C2E" w:rsidRPr="006A1C12" w14:paraId="1674BA2E" w14:textId="77777777" w:rsidTr="00932B96">
        <w:tc>
          <w:tcPr>
            <w:tcW w:w="890" w:type="dxa"/>
          </w:tcPr>
          <w:p w14:paraId="393F101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1124" w:type="dxa"/>
            <w:gridSpan w:val="2"/>
          </w:tcPr>
          <w:p w14:paraId="43585DA7" w14:textId="702C3009" w:rsidR="00CD3C2E" w:rsidRPr="006A1C12" w:rsidRDefault="00AD5BFB"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478" w:type="dxa"/>
          </w:tcPr>
          <w:p w14:paraId="300DA4B6" w14:textId="4222FAE2" w:rsidR="00CD3C2E" w:rsidRPr="006A1C12" w:rsidRDefault="003709B8" w:rsidP="006A1C12">
            <w:pPr>
              <w:jc w:val="both"/>
              <w:rPr>
                <w:rFonts w:ascii="Times New Roman" w:hAnsi="Times New Roman" w:cs="Times New Roman"/>
                <w:bCs/>
              </w:rPr>
            </w:pPr>
            <w:r w:rsidRPr="006A1C12">
              <w:rPr>
                <w:rFonts w:ascii="Times New Roman" w:hAnsi="Times New Roman" w:cs="Times New Roman"/>
                <w:bCs/>
              </w:rPr>
              <w:t>C</w:t>
            </w:r>
            <w:r w:rsidR="00CD3C2E" w:rsidRPr="006A1C12">
              <w:rPr>
                <w:rFonts w:ascii="Times New Roman" w:hAnsi="Times New Roman" w:cs="Times New Roman"/>
                <w:bCs/>
              </w:rPr>
              <w:t>omp</w:t>
            </w:r>
            <w:r w:rsidRPr="006A1C12">
              <w:rPr>
                <w:rFonts w:ascii="Times New Roman" w:hAnsi="Times New Roman" w:cs="Times New Roman"/>
                <w:bCs/>
              </w:rPr>
              <w:t xml:space="preserve"> and </w:t>
            </w:r>
            <w:proofErr w:type="spellStart"/>
            <w:r w:rsidRPr="006A1C12">
              <w:rPr>
                <w:rFonts w:ascii="Times New Roman" w:hAnsi="Times New Roman" w:cs="Times New Roman"/>
                <w:bCs/>
              </w:rPr>
              <w:t>a</w:t>
            </w:r>
            <w:r w:rsidR="00932B96" w:rsidRPr="006A1C12">
              <w:rPr>
                <w:rFonts w:ascii="Times New Roman" w:hAnsi="Times New Roman" w:cs="Times New Roman"/>
                <w:bCs/>
              </w:rPr>
              <w:t>djuct</w:t>
            </w:r>
            <w:proofErr w:type="spellEnd"/>
          </w:p>
        </w:tc>
      </w:tr>
      <w:tr w:rsidR="00CD3C2E" w:rsidRPr="006A1C12" w14:paraId="53B92837" w14:textId="77777777" w:rsidTr="00932B96">
        <w:tc>
          <w:tcPr>
            <w:tcW w:w="1980" w:type="dxa"/>
            <w:gridSpan w:val="2"/>
          </w:tcPr>
          <w:p w14:paraId="171724F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512" w:type="dxa"/>
            <w:gridSpan w:val="2"/>
          </w:tcPr>
          <w:p w14:paraId="6DF10E29" w14:textId="77777777" w:rsidR="00CD3C2E" w:rsidRPr="006A1C12" w:rsidRDefault="00CD3C2E" w:rsidP="006A1C12">
            <w:pPr>
              <w:jc w:val="both"/>
              <w:rPr>
                <w:rFonts w:ascii="Times New Roman" w:hAnsi="Times New Roman" w:cs="Times New Roman"/>
                <w:bCs/>
              </w:rPr>
            </w:pPr>
          </w:p>
        </w:tc>
      </w:tr>
    </w:tbl>
    <w:p w14:paraId="2CE1BD31" w14:textId="77777777" w:rsidR="00F71062" w:rsidRPr="006A1C12" w:rsidRDefault="00F71062" w:rsidP="006A1C12">
      <w:pPr>
        <w:jc w:val="both"/>
        <w:rPr>
          <w:rFonts w:ascii="Times New Roman" w:hAnsi="Times New Roman" w:cs="Times New Roman"/>
          <w:bCs/>
        </w:rPr>
      </w:pPr>
    </w:p>
    <w:p w14:paraId="6C083A1F" w14:textId="3B2A7D3C"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You know for three years I tried, failed in the universities. </w:t>
      </w:r>
    </w:p>
    <w:tbl>
      <w:tblPr>
        <w:tblStyle w:val="TableGrid"/>
        <w:tblW w:w="0" w:type="auto"/>
        <w:tblLook w:val="04A0" w:firstRow="1" w:lastRow="0" w:firstColumn="1" w:lastColumn="0" w:noHBand="0" w:noVBand="1"/>
      </w:tblPr>
      <w:tblGrid>
        <w:gridCol w:w="870"/>
        <w:gridCol w:w="974"/>
        <w:gridCol w:w="1648"/>
      </w:tblGrid>
      <w:tr w:rsidR="00CD3C2E" w:rsidRPr="006A1C12" w14:paraId="45ECF7CA" w14:textId="77777777" w:rsidTr="00A2749E">
        <w:tc>
          <w:tcPr>
            <w:tcW w:w="890" w:type="dxa"/>
          </w:tcPr>
          <w:p w14:paraId="0148A06C" w14:textId="6F8585AA" w:rsidR="00CD3C2E" w:rsidRPr="006A1C12" w:rsidRDefault="003709B8" w:rsidP="006A1C12">
            <w:pPr>
              <w:jc w:val="both"/>
              <w:rPr>
                <w:rFonts w:ascii="Times New Roman" w:hAnsi="Times New Roman" w:cs="Times New Roman"/>
                <w:bCs/>
              </w:rPr>
            </w:pPr>
            <w:r w:rsidRPr="006A1C12">
              <w:rPr>
                <w:rFonts w:ascii="Times New Roman" w:hAnsi="Times New Roman" w:cs="Times New Roman"/>
                <w:bCs/>
              </w:rPr>
              <w:t>You</w:t>
            </w:r>
          </w:p>
        </w:tc>
        <w:tc>
          <w:tcPr>
            <w:tcW w:w="723" w:type="dxa"/>
          </w:tcPr>
          <w:p w14:paraId="5A3F0BED" w14:textId="3F091E9A" w:rsidR="00CD3C2E" w:rsidRPr="006A1C12" w:rsidRDefault="003709B8" w:rsidP="006A1C12">
            <w:pPr>
              <w:jc w:val="both"/>
              <w:rPr>
                <w:rFonts w:ascii="Times New Roman" w:hAnsi="Times New Roman" w:cs="Times New Roman"/>
                <w:bCs/>
              </w:rPr>
            </w:pPr>
            <w:r w:rsidRPr="006A1C12">
              <w:rPr>
                <w:rFonts w:ascii="Times New Roman" w:hAnsi="Times New Roman" w:cs="Times New Roman"/>
                <w:bCs/>
              </w:rPr>
              <w:t>K</w:t>
            </w:r>
            <w:r w:rsidRPr="006A1C12">
              <w:rPr>
                <w:rFonts w:ascii="Times New Roman" w:hAnsi="Times New Roman" w:cs="Times New Roman"/>
                <w:bCs/>
              </w:rPr>
              <w:t>now</w:t>
            </w:r>
          </w:p>
        </w:tc>
        <w:tc>
          <w:tcPr>
            <w:tcW w:w="1879" w:type="dxa"/>
          </w:tcPr>
          <w:p w14:paraId="3FB961E2" w14:textId="70136D8D" w:rsidR="00CD3C2E" w:rsidRPr="006A1C12" w:rsidRDefault="003709B8" w:rsidP="006A1C12">
            <w:pPr>
              <w:jc w:val="both"/>
              <w:rPr>
                <w:rFonts w:ascii="Times New Roman" w:hAnsi="Times New Roman" w:cs="Times New Roman"/>
                <w:bCs/>
              </w:rPr>
            </w:pPr>
            <w:r w:rsidRPr="006A1C12">
              <w:rPr>
                <w:rFonts w:ascii="Times New Roman" w:hAnsi="Times New Roman" w:cs="Times New Roman"/>
                <w:bCs/>
              </w:rPr>
              <w:t>for three years I tried, failed in the universities.</w:t>
            </w:r>
          </w:p>
        </w:tc>
      </w:tr>
      <w:tr w:rsidR="00CD3C2E" w:rsidRPr="006A1C12" w14:paraId="37D5367A" w14:textId="77777777" w:rsidTr="00A2749E">
        <w:tc>
          <w:tcPr>
            <w:tcW w:w="890" w:type="dxa"/>
          </w:tcPr>
          <w:p w14:paraId="2EEACE4F"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00F982F2" w14:textId="4CBDF669" w:rsidR="00CD3C2E" w:rsidRPr="006A1C12" w:rsidRDefault="003709B8" w:rsidP="006A1C12">
            <w:pPr>
              <w:jc w:val="both"/>
              <w:rPr>
                <w:rFonts w:ascii="Times New Roman" w:hAnsi="Times New Roman" w:cs="Times New Roman"/>
                <w:bCs/>
              </w:rPr>
            </w:pPr>
            <w:r w:rsidRPr="006A1C12">
              <w:rPr>
                <w:rFonts w:ascii="Times New Roman" w:hAnsi="Times New Roman" w:cs="Times New Roman"/>
                <w:bCs/>
              </w:rPr>
              <w:t>Fin/Pred</w:t>
            </w:r>
          </w:p>
        </w:tc>
        <w:tc>
          <w:tcPr>
            <w:tcW w:w="1879" w:type="dxa"/>
          </w:tcPr>
          <w:p w14:paraId="7F213402" w14:textId="66449E42"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C</w:t>
            </w:r>
            <w:r w:rsidR="00CD3C2E" w:rsidRPr="006A1C12">
              <w:rPr>
                <w:rFonts w:ascii="Times New Roman" w:hAnsi="Times New Roman" w:cs="Times New Roman"/>
                <w:bCs/>
              </w:rPr>
              <w:t>omp</w:t>
            </w:r>
            <w:r w:rsidRPr="006A1C12">
              <w:rPr>
                <w:rFonts w:ascii="Times New Roman" w:hAnsi="Times New Roman" w:cs="Times New Roman"/>
                <w:bCs/>
              </w:rPr>
              <w:t xml:space="preserve"> and </w:t>
            </w:r>
            <w:proofErr w:type="spellStart"/>
            <w:r w:rsidRPr="006A1C12">
              <w:rPr>
                <w:rFonts w:ascii="Times New Roman" w:hAnsi="Times New Roman" w:cs="Times New Roman"/>
                <w:bCs/>
              </w:rPr>
              <w:t>Adjuct</w:t>
            </w:r>
            <w:proofErr w:type="spellEnd"/>
          </w:p>
        </w:tc>
      </w:tr>
      <w:tr w:rsidR="00CD3C2E" w:rsidRPr="006A1C12" w14:paraId="306C6C4F" w14:textId="77777777" w:rsidTr="00A2749E">
        <w:tc>
          <w:tcPr>
            <w:tcW w:w="1613" w:type="dxa"/>
            <w:gridSpan w:val="2"/>
          </w:tcPr>
          <w:p w14:paraId="0997AE2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1B01D59B" w14:textId="77777777" w:rsidR="00CD3C2E" w:rsidRPr="006A1C12" w:rsidRDefault="00CD3C2E" w:rsidP="006A1C12">
            <w:pPr>
              <w:jc w:val="both"/>
              <w:rPr>
                <w:rFonts w:ascii="Times New Roman" w:hAnsi="Times New Roman" w:cs="Times New Roman"/>
                <w:bCs/>
              </w:rPr>
            </w:pPr>
          </w:p>
        </w:tc>
      </w:tr>
    </w:tbl>
    <w:p w14:paraId="0AF0B8D0" w14:textId="6D51FEA4"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So I applied jobs for thirty times, got rejected. </w:t>
      </w:r>
    </w:p>
    <w:tbl>
      <w:tblPr>
        <w:tblStyle w:val="TableGrid"/>
        <w:tblW w:w="0" w:type="auto"/>
        <w:tblLook w:val="04A0" w:firstRow="1" w:lastRow="0" w:firstColumn="1" w:lastColumn="0" w:noHBand="0" w:noVBand="1"/>
      </w:tblPr>
      <w:tblGrid>
        <w:gridCol w:w="871"/>
        <w:gridCol w:w="962"/>
        <w:gridCol w:w="1659"/>
      </w:tblGrid>
      <w:tr w:rsidR="00CD3C2E" w:rsidRPr="006A1C12" w14:paraId="059EF72F" w14:textId="77777777" w:rsidTr="00A2749E">
        <w:tc>
          <w:tcPr>
            <w:tcW w:w="890" w:type="dxa"/>
          </w:tcPr>
          <w:p w14:paraId="4A83D3BD"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3E5EC69D" w14:textId="51DD47F9"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applied</w:t>
            </w:r>
          </w:p>
        </w:tc>
        <w:tc>
          <w:tcPr>
            <w:tcW w:w="1879" w:type="dxa"/>
          </w:tcPr>
          <w:p w14:paraId="732C99EA" w14:textId="77777777" w:rsidR="00932B96" w:rsidRPr="006A1C12" w:rsidRDefault="00932B96" w:rsidP="006A1C12">
            <w:pPr>
              <w:jc w:val="both"/>
              <w:rPr>
                <w:rFonts w:ascii="Times New Roman" w:hAnsi="Times New Roman" w:cs="Times New Roman"/>
                <w:bCs/>
              </w:rPr>
            </w:pPr>
            <w:r w:rsidRPr="006A1C12">
              <w:rPr>
                <w:rFonts w:ascii="Times New Roman" w:hAnsi="Times New Roman" w:cs="Times New Roman"/>
                <w:bCs/>
              </w:rPr>
              <w:t xml:space="preserve">jobs for thirty times, got rejected. </w:t>
            </w:r>
          </w:p>
          <w:p w14:paraId="54F63D6A" w14:textId="696F701B" w:rsidR="00CD3C2E" w:rsidRPr="006A1C12" w:rsidRDefault="00CD3C2E" w:rsidP="006A1C12">
            <w:pPr>
              <w:jc w:val="both"/>
              <w:rPr>
                <w:rFonts w:ascii="Times New Roman" w:hAnsi="Times New Roman" w:cs="Times New Roman"/>
                <w:bCs/>
              </w:rPr>
            </w:pPr>
          </w:p>
        </w:tc>
      </w:tr>
      <w:tr w:rsidR="00CD3C2E" w:rsidRPr="006A1C12" w14:paraId="7E7C9553" w14:textId="77777777" w:rsidTr="00A2749E">
        <w:tc>
          <w:tcPr>
            <w:tcW w:w="890" w:type="dxa"/>
          </w:tcPr>
          <w:p w14:paraId="3E7D7A3A"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6EC6C6BA" w14:textId="237F0336"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5AC2CE98"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1570988E" w14:textId="77777777" w:rsidTr="00A2749E">
        <w:tc>
          <w:tcPr>
            <w:tcW w:w="1613" w:type="dxa"/>
            <w:gridSpan w:val="2"/>
          </w:tcPr>
          <w:p w14:paraId="0C7997E0"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2FC436A1" w14:textId="77777777" w:rsidR="00CD3C2E" w:rsidRPr="006A1C12" w:rsidRDefault="00CD3C2E" w:rsidP="006A1C12">
            <w:pPr>
              <w:jc w:val="both"/>
              <w:rPr>
                <w:rFonts w:ascii="Times New Roman" w:hAnsi="Times New Roman" w:cs="Times New Roman"/>
                <w:bCs/>
              </w:rPr>
            </w:pPr>
          </w:p>
        </w:tc>
      </w:tr>
    </w:tbl>
    <w:p w14:paraId="30047586" w14:textId="35441DF6"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I went for the police, they said, ”No you're not good.”</w:t>
      </w:r>
    </w:p>
    <w:tbl>
      <w:tblPr>
        <w:tblStyle w:val="TableGrid"/>
        <w:tblW w:w="0" w:type="auto"/>
        <w:tblLook w:val="04A0" w:firstRow="1" w:lastRow="0" w:firstColumn="1" w:lastColumn="0" w:noHBand="0" w:noVBand="1"/>
      </w:tblPr>
      <w:tblGrid>
        <w:gridCol w:w="871"/>
        <w:gridCol w:w="962"/>
        <w:gridCol w:w="1659"/>
      </w:tblGrid>
      <w:tr w:rsidR="00CD3C2E" w:rsidRPr="006A1C12" w14:paraId="16ECFD63" w14:textId="77777777" w:rsidTr="00A2749E">
        <w:tc>
          <w:tcPr>
            <w:tcW w:w="890" w:type="dxa"/>
          </w:tcPr>
          <w:p w14:paraId="1B993FCD"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6131687F" w14:textId="372E65A1"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went</w:t>
            </w:r>
          </w:p>
        </w:tc>
        <w:tc>
          <w:tcPr>
            <w:tcW w:w="1879" w:type="dxa"/>
          </w:tcPr>
          <w:p w14:paraId="3F82C5D9" w14:textId="08AE2806"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for the police, they said, ”No you're not good.”</w:t>
            </w:r>
          </w:p>
        </w:tc>
      </w:tr>
      <w:tr w:rsidR="00CD3C2E" w:rsidRPr="006A1C12" w14:paraId="54AC22A5" w14:textId="77777777" w:rsidTr="00A2749E">
        <w:tc>
          <w:tcPr>
            <w:tcW w:w="890" w:type="dxa"/>
          </w:tcPr>
          <w:p w14:paraId="1CC1737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447868EA" w14:textId="1497D25C"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5A5D9F11"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638A8771" w14:textId="77777777" w:rsidTr="00A2749E">
        <w:tc>
          <w:tcPr>
            <w:tcW w:w="1613" w:type="dxa"/>
            <w:gridSpan w:val="2"/>
          </w:tcPr>
          <w:p w14:paraId="6AB9FB1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7BE38C4E" w14:textId="77777777" w:rsidR="00CD3C2E" w:rsidRPr="006A1C12" w:rsidRDefault="00CD3C2E" w:rsidP="006A1C12">
            <w:pPr>
              <w:jc w:val="both"/>
              <w:rPr>
                <w:rFonts w:ascii="Times New Roman" w:hAnsi="Times New Roman" w:cs="Times New Roman"/>
                <w:bCs/>
              </w:rPr>
            </w:pPr>
          </w:p>
        </w:tc>
      </w:tr>
    </w:tbl>
    <w:p w14:paraId="6363D164" w14:textId="7B061A0C"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lastRenderedPageBreak/>
        <w:t xml:space="preserve">- I went to even the KFC, when KFC came to China, came to our city, people went for the job. </w:t>
      </w:r>
    </w:p>
    <w:tbl>
      <w:tblPr>
        <w:tblStyle w:val="TableGrid"/>
        <w:tblW w:w="0" w:type="auto"/>
        <w:tblLook w:val="04A0" w:firstRow="1" w:lastRow="0" w:firstColumn="1" w:lastColumn="0" w:noHBand="0" w:noVBand="1"/>
      </w:tblPr>
      <w:tblGrid>
        <w:gridCol w:w="871"/>
        <w:gridCol w:w="962"/>
        <w:gridCol w:w="1659"/>
      </w:tblGrid>
      <w:tr w:rsidR="00CD3C2E" w:rsidRPr="006A1C12" w14:paraId="29CFAC7A" w14:textId="77777777" w:rsidTr="00A2749E">
        <w:tc>
          <w:tcPr>
            <w:tcW w:w="890" w:type="dxa"/>
          </w:tcPr>
          <w:p w14:paraId="547AE4AC"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09A38689" w14:textId="6BBAEEFF"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went</w:t>
            </w:r>
          </w:p>
        </w:tc>
        <w:tc>
          <w:tcPr>
            <w:tcW w:w="1879" w:type="dxa"/>
          </w:tcPr>
          <w:p w14:paraId="616CE665" w14:textId="7ADBB393"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to even the KFC, when KFC came to China, came to our city, people went for the job.</w:t>
            </w:r>
          </w:p>
        </w:tc>
      </w:tr>
      <w:tr w:rsidR="00CD3C2E" w:rsidRPr="006A1C12" w14:paraId="531E39E2" w14:textId="77777777" w:rsidTr="00A2749E">
        <w:tc>
          <w:tcPr>
            <w:tcW w:w="890" w:type="dxa"/>
          </w:tcPr>
          <w:p w14:paraId="1F187A7F"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09201A21" w14:textId="2C9687DD" w:rsidR="00CD3C2E" w:rsidRPr="006A1C12" w:rsidRDefault="00932B96"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2F971C1C"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327380BB" w14:textId="77777777" w:rsidTr="00A2749E">
        <w:tc>
          <w:tcPr>
            <w:tcW w:w="1613" w:type="dxa"/>
            <w:gridSpan w:val="2"/>
          </w:tcPr>
          <w:p w14:paraId="499F7987"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06061580" w14:textId="77777777" w:rsidR="00CD3C2E" w:rsidRPr="006A1C12" w:rsidRDefault="00CD3C2E" w:rsidP="006A1C12">
            <w:pPr>
              <w:jc w:val="both"/>
              <w:rPr>
                <w:rFonts w:ascii="Times New Roman" w:hAnsi="Times New Roman" w:cs="Times New Roman"/>
                <w:bCs/>
              </w:rPr>
            </w:pPr>
          </w:p>
        </w:tc>
      </w:tr>
    </w:tbl>
    <w:p w14:paraId="32B34B8A" w14:textId="373C74F1"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Twenty-three people accepted. </w:t>
      </w:r>
    </w:p>
    <w:tbl>
      <w:tblPr>
        <w:tblStyle w:val="TableGrid"/>
        <w:tblW w:w="0" w:type="auto"/>
        <w:tblLook w:val="04A0" w:firstRow="1" w:lastRow="0" w:firstColumn="1" w:lastColumn="0" w:noHBand="0" w:noVBand="1"/>
      </w:tblPr>
      <w:tblGrid>
        <w:gridCol w:w="1809"/>
        <w:gridCol w:w="1683"/>
      </w:tblGrid>
      <w:tr w:rsidR="00932B96" w:rsidRPr="006A1C12" w14:paraId="4FBB95BB" w14:textId="77777777" w:rsidTr="00932B96">
        <w:trPr>
          <w:trHeight w:val="644"/>
        </w:trPr>
        <w:tc>
          <w:tcPr>
            <w:tcW w:w="1822" w:type="dxa"/>
          </w:tcPr>
          <w:p w14:paraId="141E4660" w14:textId="62C1CB81" w:rsidR="00932B96" w:rsidRPr="006A1C12" w:rsidRDefault="00932B96" w:rsidP="006A1C12">
            <w:pPr>
              <w:jc w:val="both"/>
              <w:rPr>
                <w:rFonts w:ascii="Times New Roman" w:hAnsi="Times New Roman" w:cs="Times New Roman"/>
                <w:bCs/>
              </w:rPr>
            </w:pPr>
            <w:r w:rsidRPr="006A1C12">
              <w:rPr>
                <w:rFonts w:ascii="Times New Roman" w:hAnsi="Times New Roman" w:cs="Times New Roman"/>
                <w:bCs/>
              </w:rPr>
              <w:t>Twenty-three people</w:t>
            </w:r>
          </w:p>
        </w:tc>
        <w:tc>
          <w:tcPr>
            <w:tcW w:w="1272" w:type="dxa"/>
          </w:tcPr>
          <w:p w14:paraId="687E8C71" w14:textId="6C1CEF1C" w:rsidR="00932B96" w:rsidRPr="006A1C12" w:rsidRDefault="00932B96" w:rsidP="006A1C12">
            <w:pPr>
              <w:jc w:val="both"/>
              <w:rPr>
                <w:rFonts w:ascii="Times New Roman" w:hAnsi="Times New Roman" w:cs="Times New Roman"/>
                <w:bCs/>
              </w:rPr>
            </w:pPr>
            <w:r w:rsidRPr="006A1C12">
              <w:rPr>
                <w:rFonts w:ascii="Times New Roman" w:hAnsi="Times New Roman" w:cs="Times New Roman"/>
                <w:bCs/>
              </w:rPr>
              <w:t>accepted</w:t>
            </w:r>
          </w:p>
        </w:tc>
      </w:tr>
      <w:tr w:rsidR="00932B96" w:rsidRPr="006A1C12" w14:paraId="133A25B8" w14:textId="77777777" w:rsidTr="00932B96">
        <w:trPr>
          <w:trHeight w:val="214"/>
        </w:trPr>
        <w:tc>
          <w:tcPr>
            <w:tcW w:w="1822" w:type="dxa"/>
          </w:tcPr>
          <w:p w14:paraId="6A6BF741" w14:textId="2A39087C" w:rsidR="00932B96" w:rsidRPr="006A1C12" w:rsidRDefault="00B92932" w:rsidP="006A1C12">
            <w:pPr>
              <w:jc w:val="both"/>
              <w:rPr>
                <w:rFonts w:ascii="Times New Roman" w:hAnsi="Times New Roman" w:cs="Times New Roman"/>
                <w:bCs/>
              </w:rPr>
            </w:pPr>
            <w:r w:rsidRPr="006A1C12">
              <w:rPr>
                <w:rFonts w:ascii="Times New Roman" w:hAnsi="Times New Roman" w:cs="Times New Roman"/>
                <w:bCs/>
              </w:rPr>
              <w:t>S</w:t>
            </w:r>
            <w:r w:rsidR="00932B96" w:rsidRPr="006A1C12">
              <w:rPr>
                <w:rFonts w:ascii="Times New Roman" w:hAnsi="Times New Roman" w:cs="Times New Roman"/>
                <w:bCs/>
              </w:rPr>
              <w:t>ubject</w:t>
            </w:r>
          </w:p>
        </w:tc>
        <w:tc>
          <w:tcPr>
            <w:tcW w:w="1272" w:type="dxa"/>
          </w:tcPr>
          <w:p w14:paraId="4AF96E07" w14:textId="0F5F096A" w:rsidR="00932B96" w:rsidRPr="006A1C12" w:rsidRDefault="00932B96" w:rsidP="006A1C12">
            <w:pPr>
              <w:jc w:val="both"/>
              <w:rPr>
                <w:rFonts w:ascii="Times New Roman" w:hAnsi="Times New Roman" w:cs="Times New Roman"/>
                <w:bCs/>
              </w:rPr>
            </w:pPr>
            <w:r w:rsidRPr="006A1C12">
              <w:rPr>
                <w:rFonts w:ascii="Times New Roman" w:hAnsi="Times New Roman" w:cs="Times New Roman"/>
                <w:bCs/>
              </w:rPr>
              <w:t>F</w:t>
            </w:r>
            <w:r w:rsidRPr="006A1C12">
              <w:rPr>
                <w:rFonts w:ascii="Times New Roman" w:hAnsi="Times New Roman" w:cs="Times New Roman"/>
                <w:bCs/>
              </w:rPr>
              <w:t>inite</w:t>
            </w:r>
            <w:r w:rsidRPr="006A1C12">
              <w:rPr>
                <w:rFonts w:ascii="Times New Roman" w:hAnsi="Times New Roman" w:cs="Times New Roman"/>
                <w:bCs/>
              </w:rPr>
              <w:t>/predicator</w:t>
            </w:r>
          </w:p>
        </w:tc>
      </w:tr>
      <w:tr w:rsidR="00932B96" w:rsidRPr="006A1C12" w14:paraId="7092A7F6" w14:textId="77777777" w:rsidTr="00932B96">
        <w:trPr>
          <w:trHeight w:val="201"/>
        </w:trPr>
        <w:tc>
          <w:tcPr>
            <w:tcW w:w="3094" w:type="dxa"/>
            <w:gridSpan w:val="2"/>
          </w:tcPr>
          <w:p w14:paraId="38C5C27C" w14:textId="77777777" w:rsidR="00932B96" w:rsidRPr="006A1C12" w:rsidRDefault="00932B96" w:rsidP="006A1C12">
            <w:pPr>
              <w:jc w:val="both"/>
              <w:rPr>
                <w:rFonts w:ascii="Times New Roman" w:hAnsi="Times New Roman" w:cs="Times New Roman"/>
                <w:bCs/>
              </w:rPr>
            </w:pPr>
            <w:r w:rsidRPr="006A1C12">
              <w:rPr>
                <w:rFonts w:ascii="Times New Roman" w:hAnsi="Times New Roman" w:cs="Times New Roman"/>
                <w:bCs/>
              </w:rPr>
              <w:t>Mood</w:t>
            </w:r>
          </w:p>
        </w:tc>
      </w:tr>
    </w:tbl>
    <w:p w14:paraId="1E05381C" w14:textId="20F1014B"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I was the only one who got rejected.</w:t>
      </w:r>
    </w:p>
    <w:tbl>
      <w:tblPr>
        <w:tblStyle w:val="TableGrid"/>
        <w:tblW w:w="0" w:type="auto"/>
        <w:tblLook w:val="04A0" w:firstRow="1" w:lastRow="0" w:firstColumn="1" w:lastColumn="0" w:noHBand="0" w:noVBand="1"/>
      </w:tblPr>
      <w:tblGrid>
        <w:gridCol w:w="890"/>
        <w:gridCol w:w="723"/>
        <w:gridCol w:w="1879"/>
      </w:tblGrid>
      <w:tr w:rsidR="00CD3C2E" w:rsidRPr="006A1C12" w14:paraId="0308D02A" w14:textId="77777777" w:rsidTr="00A2749E">
        <w:tc>
          <w:tcPr>
            <w:tcW w:w="890" w:type="dxa"/>
          </w:tcPr>
          <w:p w14:paraId="45428E6A"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255E50B3" w14:textId="0278F6EB" w:rsidR="00CD3C2E" w:rsidRPr="006A1C12" w:rsidRDefault="002B4D3D" w:rsidP="006A1C12">
            <w:pPr>
              <w:jc w:val="both"/>
              <w:rPr>
                <w:rFonts w:ascii="Times New Roman" w:hAnsi="Times New Roman" w:cs="Times New Roman"/>
                <w:bCs/>
              </w:rPr>
            </w:pPr>
            <w:r w:rsidRPr="006A1C12">
              <w:rPr>
                <w:rFonts w:ascii="Times New Roman" w:hAnsi="Times New Roman" w:cs="Times New Roman"/>
                <w:bCs/>
              </w:rPr>
              <w:t>was</w:t>
            </w:r>
          </w:p>
        </w:tc>
        <w:tc>
          <w:tcPr>
            <w:tcW w:w="1879" w:type="dxa"/>
          </w:tcPr>
          <w:p w14:paraId="6DC42EE6" w14:textId="77777777" w:rsidR="002B4D3D" w:rsidRPr="006A1C12" w:rsidRDefault="002B4D3D" w:rsidP="006A1C12">
            <w:pPr>
              <w:jc w:val="both"/>
              <w:rPr>
                <w:rFonts w:ascii="Times New Roman" w:hAnsi="Times New Roman" w:cs="Times New Roman"/>
                <w:bCs/>
              </w:rPr>
            </w:pPr>
            <w:r w:rsidRPr="006A1C12">
              <w:rPr>
                <w:rFonts w:ascii="Times New Roman" w:hAnsi="Times New Roman" w:cs="Times New Roman"/>
                <w:bCs/>
              </w:rPr>
              <w:t>the only one who got rejected.</w:t>
            </w:r>
          </w:p>
          <w:p w14:paraId="2E4AB4DA" w14:textId="77A41B9C" w:rsidR="00CD3C2E" w:rsidRPr="006A1C12" w:rsidRDefault="00CD3C2E" w:rsidP="006A1C12">
            <w:pPr>
              <w:jc w:val="both"/>
              <w:rPr>
                <w:rFonts w:ascii="Times New Roman" w:hAnsi="Times New Roman" w:cs="Times New Roman"/>
                <w:bCs/>
              </w:rPr>
            </w:pPr>
          </w:p>
        </w:tc>
      </w:tr>
      <w:tr w:rsidR="00CD3C2E" w:rsidRPr="006A1C12" w14:paraId="18D7FBD4" w14:textId="77777777" w:rsidTr="00A2749E">
        <w:tc>
          <w:tcPr>
            <w:tcW w:w="890" w:type="dxa"/>
          </w:tcPr>
          <w:p w14:paraId="04267AE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5344D63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finite</w:t>
            </w:r>
          </w:p>
        </w:tc>
        <w:tc>
          <w:tcPr>
            <w:tcW w:w="1879" w:type="dxa"/>
          </w:tcPr>
          <w:p w14:paraId="12DBE474" w14:textId="090CAD19" w:rsidR="00CD3C2E" w:rsidRPr="006A1C12" w:rsidRDefault="00960CBE" w:rsidP="006A1C12">
            <w:pPr>
              <w:jc w:val="both"/>
              <w:rPr>
                <w:rFonts w:ascii="Times New Roman" w:hAnsi="Times New Roman" w:cs="Times New Roman"/>
                <w:bCs/>
              </w:rPr>
            </w:pPr>
            <w:r w:rsidRPr="006A1C12">
              <w:rPr>
                <w:rFonts w:ascii="Times New Roman" w:hAnsi="Times New Roman" w:cs="Times New Roman"/>
                <w:bCs/>
              </w:rPr>
              <w:t>predicator</w:t>
            </w:r>
          </w:p>
        </w:tc>
      </w:tr>
      <w:tr w:rsidR="00CD3C2E" w:rsidRPr="006A1C12" w14:paraId="17925CF6" w14:textId="77777777" w:rsidTr="00A2749E">
        <w:tc>
          <w:tcPr>
            <w:tcW w:w="1613" w:type="dxa"/>
            <w:gridSpan w:val="2"/>
          </w:tcPr>
          <w:p w14:paraId="30E4A4A5"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4E8D235C" w14:textId="77777777" w:rsidR="00CD3C2E" w:rsidRPr="006A1C12" w:rsidRDefault="00CD3C2E" w:rsidP="006A1C12">
            <w:pPr>
              <w:jc w:val="both"/>
              <w:rPr>
                <w:rFonts w:ascii="Times New Roman" w:hAnsi="Times New Roman" w:cs="Times New Roman"/>
                <w:bCs/>
              </w:rPr>
            </w:pPr>
          </w:p>
        </w:tc>
      </w:tr>
    </w:tbl>
    <w:p w14:paraId="19AA02F3" w14:textId="246040A7"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We went for police, five people, four of them accepted. </w:t>
      </w:r>
    </w:p>
    <w:tbl>
      <w:tblPr>
        <w:tblStyle w:val="TableGrid"/>
        <w:tblW w:w="0" w:type="auto"/>
        <w:tblLook w:val="04A0" w:firstRow="1" w:lastRow="0" w:firstColumn="1" w:lastColumn="0" w:noHBand="0" w:noVBand="1"/>
      </w:tblPr>
      <w:tblGrid>
        <w:gridCol w:w="871"/>
        <w:gridCol w:w="962"/>
        <w:gridCol w:w="1659"/>
      </w:tblGrid>
      <w:tr w:rsidR="00CD3C2E" w:rsidRPr="006A1C12" w14:paraId="619F3DAE" w14:textId="77777777" w:rsidTr="00A2749E">
        <w:tc>
          <w:tcPr>
            <w:tcW w:w="890" w:type="dxa"/>
          </w:tcPr>
          <w:p w14:paraId="6505095B" w14:textId="119ED988" w:rsidR="00CD3C2E" w:rsidRPr="006A1C12" w:rsidRDefault="00960CBE" w:rsidP="006A1C12">
            <w:pPr>
              <w:jc w:val="both"/>
              <w:rPr>
                <w:rFonts w:ascii="Times New Roman" w:hAnsi="Times New Roman" w:cs="Times New Roman"/>
                <w:bCs/>
              </w:rPr>
            </w:pPr>
            <w:r w:rsidRPr="006A1C12">
              <w:rPr>
                <w:rFonts w:ascii="Times New Roman" w:hAnsi="Times New Roman" w:cs="Times New Roman"/>
                <w:bCs/>
              </w:rPr>
              <w:t>we</w:t>
            </w:r>
          </w:p>
        </w:tc>
        <w:tc>
          <w:tcPr>
            <w:tcW w:w="723" w:type="dxa"/>
          </w:tcPr>
          <w:p w14:paraId="0D44C68C" w14:textId="1C9D2B7E" w:rsidR="00CD3C2E" w:rsidRPr="006A1C12" w:rsidRDefault="00960CBE" w:rsidP="006A1C12">
            <w:pPr>
              <w:jc w:val="both"/>
              <w:rPr>
                <w:rFonts w:ascii="Times New Roman" w:hAnsi="Times New Roman" w:cs="Times New Roman"/>
                <w:bCs/>
              </w:rPr>
            </w:pPr>
            <w:r w:rsidRPr="006A1C12">
              <w:rPr>
                <w:rFonts w:ascii="Times New Roman" w:hAnsi="Times New Roman" w:cs="Times New Roman"/>
                <w:bCs/>
              </w:rPr>
              <w:t>went</w:t>
            </w:r>
          </w:p>
        </w:tc>
        <w:tc>
          <w:tcPr>
            <w:tcW w:w="1879" w:type="dxa"/>
          </w:tcPr>
          <w:p w14:paraId="22819E36" w14:textId="5C9227FE" w:rsidR="00CD3C2E" w:rsidRPr="006A1C12" w:rsidRDefault="00960CBE" w:rsidP="006A1C12">
            <w:pPr>
              <w:jc w:val="both"/>
              <w:rPr>
                <w:rFonts w:ascii="Times New Roman" w:hAnsi="Times New Roman" w:cs="Times New Roman"/>
                <w:bCs/>
              </w:rPr>
            </w:pPr>
            <w:r w:rsidRPr="006A1C12">
              <w:rPr>
                <w:rFonts w:ascii="Times New Roman" w:hAnsi="Times New Roman" w:cs="Times New Roman"/>
                <w:bCs/>
              </w:rPr>
              <w:t>for police, five people, four of them accepted.</w:t>
            </w:r>
          </w:p>
        </w:tc>
      </w:tr>
      <w:tr w:rsidR="00CD3C2E" w:rsidRPr="006A1C12" w14:paraId="28996149" w14:textId="77777777" w:rsidTr="00A2749E">
        <w:tc>
          <w:tcPr>
            <w:tcW w:w="890" w:type="dxa"/>
          </w:tcPr>
          <w:p w14:paraId="350E21AA"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7A2E4E59" w14:textId="35E5CC31" w:rsidR="00CD3C2E" w:rsidRPr="006A1C12" w:rsidRDefault="00960CBE"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5D80932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226F1775" w14:textId="77777777" w:rsidTr="00A2749E">
        <w:tc>
          <w:tcPr>
            <w:tcW w:w="1613" w:type="dxa"/>
            <w:gridSpan w:val="2"/>
          </w:tcPr>
          <w:p w14:paraId="1F35F08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73586D89" w14:textId="77777777" w:rsidR="00CD3C2E" w:rsidRPr="006A1C12" w:rsidRDefault="00CD3C2E" w:rsidP="006A1C12">
            <w:pPr>
              <w:jc w:val="both"/>
              <w:rPr>
                <w:rFonts w:ascii="Times New Roman" w:hAnsi="Times New Roman" w:cs="Times New Roman"/>
                <w:bCs/>
              </w:rPr>
            </w:pPr>
          </w:p>
        </w:tc>
      </w:tr>
    </w:tbl>
    <w:p w14:paraId="40E396DF" w14:textId="16355816"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I was the only guy they did not proceed with. </w:t>
      </w:r>
    </w:p>
    <w:tbl>
      <w:tblPr>
        <w:tblStyle w:val="TableGrid"/>
        <w:tblW w:w="0" w:type="auto"/>
        <w:tblLook w:val="04A0" w:firstRow="1" w:lastRow="0" w:firstColumn="1" w:lastColumn="0" w:noHBand="0" w:noVBand="1"/>
      </w:tblPr>
      <w:tblGrid>
        <w:gridCol w:w="871"/>
        <w:gridCol w:w="962"/>
        <w:gridCol w:w="1659"/>
      </w:tblGrid>
      <w:tr w:rsidR="00CD3C2E" w:rsidRPr="006A1C12" w14:paraId="1D27911F" w14:textId="77777777" w:rsidTr="00A2749E">
        <w:tc>
          <w:tcPr>
            <w:tcW w:w="890" w:type="dxa"/>
          </w:tcPr>
          <w:p w14:paraId="1AE3B28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2C45BD44" w14:textId="24BFFB15" w:rsidR="00CD3C2E" w:rsidRPr="006A1C12" w:rsidRDefault="00DC2623" w:rsidP="006A1C12">
            <w:pPr>
              <w:jc w:val="both"/>
              <w:rPr>
                <w:rFonts w:ascii="Times New Roman" w:hAnsi="Times New Roman" w:cs="Times New Roman"/>
                <w:bCs/>
              </w:rPr>
            </w:pPr>
            <w:r w:rsidRPr="006A1C12">
              <w:rPr>
                <w:rFonts w:ascii="Times New Roman" w:hAnsi="Times New Roman" w:cs="Times New Roman"/>
                <w:bCs/>
              </w:rPr>
              <w:t>was</w:t>
            </w:r>
          </w:p>
        </w:tc>
        <w:tc>
          <w:tcPr>
            <w:tcW w:w="1879" w:type="dxa"/>
          </w:tcPr>
          <w:p w14:paraId="0A7A9EB7" w14:textId="459DF6DA" w:rsidR="00CD3C2E" w:rsidRPr="006A1C12" w:rsidRDefault="00DC2623" w:rsidP="006A1C12">
            <w:pPr>
              <w:jc w:val="both"/>
              <w:rPr>
                <w:rFonts w:ascii="Times New Roman" w:hAnsi="Times New Roman" w:cs="Times New Roman"/>
                <w:bCs/>
              </w:rPr>
            </w:pPr>
            <w:r w:rsidRPr="006A1C12">
              <w:rPr>
                <w:rFonts w:ascii="Times New Roman" w:hAnsi="Times New Roman" w:cs="Times New Roman"/>
                <w:bCs/>
              </w:rPr>
              <w:t>the only guy they did not proceed with.</w:t>
            </w:r>
          </w:p>
        </w:tc>
      </w:tr>
      <w:tr w:rsidR="00CD3C2E" w:rsidRPr="006A1C12" w14:paraId="613B98B2" w14:textId="77777777" w:rsidTr="00A2749E">
        <w:tc>
          <w:tcPr>
            <w:tcW w:w="890" w:type="dxa"/>
          </w:tcPr>
          <w:p w14:paraId="11F72669"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51893CF2" w14:textId="07A8027F" w:rsidR="00CD3C2E" w:rsidRPr="006A1C12" w:rsidRDefault="00DC2623"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18F3EF9A"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58246B0B" w14:textId="77777777" w:rsidTr="00A2749E">
        <w:tc>
          <w:tcPr>
            <w:tcW w:w="1613" w:type="dxa"/>
            <w:gridSpan w:val="2"/>
          </w:tcPr>
          <w:p w14:paraId="465DD5E1"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18E30430" w14:textId="77777777" w:rsidR="00CD3C2E" w:rsidRPr="006A1C12" w:rsidRDefault="00CD3C2E" w:rsidP="006A1C12">
            <w:pPr>
              <w:jc w:val="both"/>
              <w:rPr>
                <w:rFonts w:ascii="Times New Roman" w:hAnsi="Times New Roman" w:cs="Times New Roman"/>
                <w:bCs/>
              </w:rPr>
            </w:pPr>
          </w:p>
        </w:tc>
      </w:tr>
    </w:tbl>
    <w:p w14:paraId="3F1C9680" w14:textId="6B01A05E"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So to me, being turned down, rejected — oh by the way, I told you that I applied for Harvard, ten times, rejected. </w:t>
      </w:r>
    </w:p>
    <w:tbl>
      <w:tblPr>
        <w:tblStyle w:val="TableGrid"/>
        <w:tblW w:w="0" w:type="auto"/>
        <w:tblLook w:val="04A0" w:firstRow="1" w:lastRow="0" w:firstColumn="1" w:lastColumn="0" w:noHBand="0" w:noVBand="1"/>
      </w:tblPr>
      <w:tblGrid>
        <w:gridCol w:w="871"/>
        <w:gridCol w:w="962"/>
        <w:gridCol w:w="1659"/>
      </w:tblGrid>
      <w:tr w:rsidR="00CD3C2E" w:rsidRPr="006A1C12" w14:paraId="7C12A308" w14:textId="77777777" w:rsidTr="00A2749E">
        <w:tc>
          <w:tcPr>
            <w:tcW w:w="890" w:type="dxa"/>
          </w:tcPr>
          <w:p w14:paraId="082B7B63"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07293825" w14:textId="0F3A850C" w:rsidR="00CD3C2E" w:rsidRPr="006A1C12" w:rsidRDefault="00DC2623" w:rsidP="006A1C12">
            <w:pPr>
              <w:jc w:val="both"/>
              <w:rPr>
                <w:rFonts w:ascii="Times New Roman" w:hAnsi="Times New Roman" w:cs="Times New Roman"/>
                <w:bCs/>
              </w:rPr>
            </w:pPr>
            <w:r w:rsidRPr="006A1C12">
              <w:rPr>
                <w:rFonts w:ascii="Times New Roman" w:hAnsi="Times New Roman" w:cs="Times New Roman"/>
                <w:bCs/>
              </w:rPr>
              <w:t>told</w:t>
            </w:r>
          </w:p>
        </w:tc>
        <w:tc>
          <w:tcPr>
            <w:tcW w:w="1879" w:type="dxa"/>
          </w:tcPr>
          <w:p w14:paraId="535B993D" w14:textId="5C28CD8A" w:rsidR="00CD3C2E" w:rsidRPr="006A1C12" w:rsidRDefault="00D86A14" w:rsidP="006A1C12">
            <w:pPr>
              <w:jc w:val="both"/>
              <w:rPr>
                <w:rFonts w:ascii="Times New Roman" w:hAnsi="Times New Roman" w:cs="Times New Roman"/>
                <w:bCs/>
              </w:rPr>
            </w:pPr>
            <w:r w:rsidRPr="006A1C12">
              <w:rPr>
                <w:rFonts w:ascii="Times New Roman" w:hAnsi="Times New Roman" w:cs="Times New Roman"/>
                <w:bCs/>
              </w:rPr>
              <w:t>told you that I applied for Harvard, ten times, rejected.</w:t>
            </w:r>
          </w:p>
        </w:tc>
      </w:tr>
      <w:tr w:rsidR="00CD3C2E" w:rsidRPr="006A1C12" w14:paraId="4F1A3A88" w14:textId="77777777" w:rsidTr="00A2749E">
        <w:tc>
          <w:tcPr>
            <w:tcW w:w="890" w:type="dxa"/>
          </w:tcPr>
          <w:p w14:paraId="72055CF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52CD7C7A" w14:textId="3C6EE354" w:rsidR="00CD3C2E" w:rsidRPr="006A1C12" w:rsidRDefault="00D86A14"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302D261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088EA153" w14:textId="77777777" w:rsidTr="00A2749E">
        <w:tc>
          <w:tcPr>
            <w:tcW w:w="1613" w:type="dxa"/>
            <w:gridSpan w:val="2"/>
          </w:tcPr>
          <w:p w14:paraId="3C4463E0"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26B85481" w14:textId="77777777" w:rsidR="00CD3C2E" w:rsidRPr="006A1C12" w:rsidRDefault="00CD3C2E" w:rsidP="006A1C12">
            <w:pPr>
              <w:jc w:val="both"/>
              <w:rPr>
                <w:rFonts w:ascii="Times New Roman" w:hAnsi="Times New Roman" w:cs="Times New Roman"/>
                <w:bCs/>
              </w:rPr>
            </w:pPr>
          </w:p>
        </w:tc>
      </w:tr>
    </w:tbl>
    <w:p w14:paraId="2894C948" w14:textId="676FAC03" w:rsidR="00090554" w:rsidRPr="006A1C12" w:rsidRDefault="00F71062" w:rsidP="006A1C12">
      <w:pPr>
        <w:jc w:val="both"/>
        <w:rPr>
          <w:rFonts w:ascii="Times New Roman" w:hAnsi="Times New Roman" w:cs="Times New Roman"/>
          <w:bCs/>
        </w:rPr>
      </w:pPr>
      <w:r w:rsidRPr="006A1C12">
        <w:rPr>
          <w:rFonts w:ascii="Times New Roman" w:hAnsi="Times New Roman" w:cs="Times New Roman"/>
          <w:bCs/>
        </w:rPr>
        <w:t>- I knew I'd be rejected,</w:t>
      </w:r>
    </w:p>
    <w:tbl>
      <w:tblPr>
        <w:tblStyle w:val="TableGrid"/>
        <w:tblW w:w="0" w:type="auto"/>
        <w:tblLook w:val="04A0" w:firstRow="1" w:lastRow="0" w:firstColumn="1" w:lastColumn="0" w:noHBand="0" w:noVBand="1"/>
      </w:tblPr>
      <w:tblGrid>
        <w:gridCol w:w="871"/>
        <w:gridCol w:w="962"/>
        <w:gridCol w:w="1659"/>
      </w:tblGrid>
      <w:tr w:rsidR="00090554" w:rsidRPr="006A1C12" w14:paraId="44EE48DB" w14:textId="77777777" w:rsidTr="00A2749E">
        <w:tc>
          <w:tcPr>
            <w:tcW w:w="890" w:type="dxa"/>
          </w:tcPr>
          <w:p w14:paraId="68471DFB"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0B560B7D"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knew</w:t>
            </w:r>
          </w:p>
        </w:tc>
        <w:tc>
          <w:tcPr>
            <w:tcW w:w="1879" w:type="dxa"/>
          </w:tcPr>
          <w:p w14:paraId="7F038410" w14:textId="554766E9"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I'd be rejected</w:t>
            </w:r>
          </w:p>
        </w:tc>
      </w:tr>
      <w:tr w:rsidR="00090554" w:rsidRPr="006A1C12" w14:paraId="085B60DF" w14:textId="77777777" w:rsidTr="00A2749E">
        <w:tc>
          <w:tcPr>
            <w:tcW w:w="890" w:type="dxa"/>
          </w:tcPr>
          <w:p w14:paraId="046DDAE5"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057334CC"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Fin/pred</w:t>
            </w:r>
          </w:p>
        </w:tc>
        <w:tc>
          <w:tcPr>
            <w:tcW w:w="1879" w:type="dxa"/>
          </w:tcPr>
          <w:p w14:paraId="2FBD3307"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complement</w:t>
            </w:r>
          </w:p>
        </w:tc>
      </w:tr>
      <w:tr w:rsidR="00090554" w:rsidRPr="006A1C12" w14:paraId="06689CA8" w14:textId="77777777" w:rsidTr="00A2749E">
        <w:tc>
          <w:tcPr>
            <w:tcW w:w="1613" w:type="dxa"/>
            <w:gridSpan w:val="2"/>
          </w:tcPr>
          <w:p w14:paraId="34A00FDF"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7B8DB513" w14:textId="77777777" w:rsidR="00090554" w:rsidRPr="006A1C12" w:rsidRDefault="00090554" w:rsidP="006A1C12">
            <w:pPr>
              <w:jc w:val="both"/>
              <w:rPr>
                <w:rFonts w:ascii="Times New Roman" w:hAnsi="Times New Roman" w:cs="Times New Roman"/>
                <w:bCs/>
              </w:rPr>
            </w:pPr>
          </w:p>
        </w:tc>
      </w:tr>
    </w:tbl>
    <w:p w14:paraId="2A97A55D" w14:textId="6EFA91EA" w:rsidR="00F71062" w:rsidRPr="006A1C12" w:rsidRDefault="00090554" w:rsidP="006A1C12">
      <w:pPr>
        <w:jc w:val="both"/>
        <w:rPr>
          <w:rFonts w:ascii="Times New Roman" w:hAnsi="Times New Roman" w:cs="Times New Roman"/>
          <w:bCs/>
        </w:rPr>
      </w:pPr>
      <w:r w:rsidRPr="006A1C12">
        <w:rPr>
          <w:rFonts w:ascii="Times New Roman" w:hAnsi="Times New Roman" w:cs="Times New Roman"/>
          <w:bCs/>
        </w:rPr>
        <w:t>-</w:t>
      </w:r>
      <w:r w:rsidR="00F71062" w:rsidRPr="006A1C12">
        <w:rPr>
          <w:rFonts w:ascii="Times New Roman" w:hAnsi="Times New Roman" w:cs="Times New Roman"/>
          <w:bCs/>
        </w:rPr>
        <w:t xml:space="preserve"> I just wanted to see.</w:t>
      </w:r>
    </w:p>
    <w:tbl>
      <w:tblPr>
        <w:tblStyle w:val="TableGrid"/>
        <w:tblW w:w="0" w:type="auto"/>
        <w:tblLook w:val="04A0" w:firstRow="1" w:lastRow="0" w:firstColumn="1" w:lastColumn="0" w:noHBand="0" w:noVBand="1"/>
      </w:tblPr>
      <w:tblGrid>
        <w:gridCol w:w="764"/>
        <w:gridCol w:w="688"/>
        <w:gridCol w:w="870"/>
        <w:gridCol w:w="1170"/>
      </w:tblGrid>
      <w:tr w:rsidR="00090554" w:rsidRPr="006A1C12" w14:paraId="1577720C" w14:textId="77777777" w:rsidTr="007B10A6">
        <w:tc>
          <w:tcPr>
            <w:tcW w:w="727" w:type="dxa"/>
          </w:tcPr>
          <w:p w14:paraId="62CF9310"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I</w:t>
            </w:r>
          </w:p>
        </w:tc>
        <w:tc>
          <w:tcPr>
            <w:tcW w:w="722" w:type="dxa"/>
          </w:tcPr>
          <w:p w14:paraId="72A497BE" w14:textId="25E1DAC6"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just</w:t>
            </w:r>
          </w:p>
        </w:tc>
        <w:tc>
          <w:tcPr>
            <w:tcW w:w="905" w:type="dxa"/>
          </w:tcPr>
          <w:p w14:paraId="5049C991" w14:textId="5D288B09" w:rsidR="00090554" w:rsidRPr="006A1C12" w:rsidRDefault="007B10A6" w:rsidP="006A1C12">
            <w:pPr>
              <w:jc w:val="both"/>
              <w:rPr>
                <w:rFonts w:ascii="Times New Roman" w:hAnsi="Times New Roman" w:cs="Times New Roman"/>
                <w:bCs/>
              </w:rPr>
            </w:pPr>
            <w:r w:rsidRPr="006A1C12">
              <w:rPr>
                <w:rFonts w:ascii="Times New Roman" w:hAnsi="Times New Roman" w:cs="Times New Roman"/>
                <w:bCs/>
              </w:rPr>
              <w:t>wanted</w:t>
            </w:r>
          </w:p>
        </w:tc>
        <w:tc>
          <w:tcPr>
            <w:tcW w:w="1138" w:type="dxa"/>
          </w:tcPr>
          <w:p w14:paraId="39C6AA13" w14:textId="1D36C1A5" w:rsidR="00090554" w:rsidRPr="006A1C12" w:rsidRDefault="007B10A6" w:rsidP="006A1C12">
            <w:pPr>
              <w:jc w:val="both"/>
              <w:rPr>
                <w:rFonts w:ascii="Times New Roman" w:hAnsi="Times New Roman" w:cs="Times New Roman"/>
                <w:bCs/>
              </w:rPr>
            </w:pPr>
            <w:r w:rsidRPr="006A1C12">
              <w:rPr>
                <w:rFonts w:ascii="Times New Roman" w:hAnsi="Times New Roman" w:cs="Times New Roman"/>
                <w:bCs/>
              </w:rPr>
              <w:t>to see.</w:t>
            </w:r>
          </w:p>
        </w:tc>
      </w:tr>
      <w:tr w:rsidR="00090554" w:rsidRPr="006A1C12" w14:paraId="0EF4C689" w14:textId="77777777" w:rsidTr="007B10A6">
        <w:tc>
          <w:tcPr>
            <w:tcW w:w="727" w:type="dxa"/>
          </w:tcPr>
          <w:p w14:paraId="225EF35A"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subject</w:t>
            </w:r>
          </w:p>
        </w:tc>
        <w:tc>
          <w:tcPr>
            <w:tcW w:w="722" w:type="dxa"/>
          </w:tcPr>
          <w:p w14:paraId="4D42CFE3" w14:textId="3B699A38" w:rsidR="00090554" w:rsidRPr="006A1C12" w:rsidRDefault="007B10A6" w:rsidP="006A1C12">
            <w:pPr>
              <w:jc w:val="both"/>
              <w:rPr>
                <w:rFonts w:ascii="Times New Roman" w:hAnsi="Times New Roman" w:cs="Times New Roman"/>
                <w:bCs/>
              </w:rPr>
            </w:pPr>
            <w:proofErr w:type="spellStart"/>
            <w:r w:rsidRPr="006A1C12">
              <w:rPr>
                <w:rFonts w:ascii="Times New Roman" w:hAnsi="Times New Roman" w:cs="Times New Roman"/>
                <w:bCs/>
              </w:rPr>
              <w:t>adjuct</w:t>
            </w:r>
            <w:proofErr w:type="spellEnd"/>
          </w:p>
        </w:tc>
        <w:tc>
          <w:tcPr>
            <w:tcW w:w="905" w:type="dxa"/>
          </w:tcPr>
          <w:p w14:paraId="2FAA97FE" w14:textId="2F5E3C7A"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F</w:t>
            </w:r>
            <w:r w:rsidRPr="006A1C12">
              <w:rPr>
                <w:rFonts w:ascii="Times New Roman" w:hAnsi="Times New Roman" w:cs="Times New Roman"/>
                <w:bCs/>
              </w:rPr>
              <w:t>i</w:t>
            </w:r>
            <w:r w:rsidRPr="006A1C12">
              <w:rPr>
                <w:rFonts w:ascii="Times New Roman" w:hAnsi="Times New Roman" w:cs="Times New Roman"/>
                <w:bCs/>
              </w:rPr>
              <w:t>n/pred</w:t>
            </w:r>
          </w:p>
        </w:tc>
        <w:tc>
          <w:tcPr>
            <w:tcW w:w="1138" w:type="dxa"/>
          </w:tcPr>
          <w:p w14:paraId="3E95AC03" w14:textId="77777777" w:rsidR="00090554" w:rsidRPr="006A1C12" w:rsidRDefault="00090554" w:rsidP="006A1C12">
            <w:pPr>
              <w:jc w:val="both"/>
              <w:rPr>
                <w:rFonts w:ascii="Times New Roman" w:hAnsi="Times New Roman" w:cs="Times New Roman"/>
                <w:bCs/>
              </w:rPr>
            </w:pPr>
            <w:r w:rsidRPr="006A1C12">
              <w:rPr>
                <w:rFonts w:ascii="Times New Roman" w:hAnsi="Times New Roman" w:cs="Times New Roman"/>
                <w:bCs/>
              </w:rPr>
              <w:t>complement</w:t>
            </w:r>
          </w:p>
        </w:tc>
      </w:tr>
      <w:tr w:rsidR="007B10A6" w:rsidRPr="006A1C12" w14:paraId="388F11C3" w14:textId="77777777" w:rsidTr="007B10A6">
        <w:tc>
          <w:tcPr>
            <w:tcW w:w="2354" w:type="dxa"/>
            <w:gridSpan w:val="3"/>
          </w:tcPr>
          <w:p w14:paraId="5F712845" w14:textId="172E20D1" w:rsidR="007B10A6" w:rsidRPr="006A1C12" w:rsidRDefault="007B10A6" w:rsidP="006A1C12">
            <w:pPr>
              <w:jc w:val="both"/>
              <w:rPr>
                <w:rFonts w:ascii="Times New Roman" w:hAnsi="Times New Roman" w:cs="Times New Roman"/>
                <w:bCs/>
              </w:rPr>
            </w:pPr>
            <w:r w:rsidRPr="006A1C12">
              <w:rPr>
                <w:rFonts w:ascii="Times New Roman" w:hAnsi="Times New Roman" w:cs="Times New Roman"/>
                <w:bCs/>
              </w:rPr>
              <w:t>Mood</w:t>
            </w:r>
          </w:p>
        </w:tc>
        <w:tc>
          <w:tcPr>
            <w:tcW w:w="1138" w:type="dxa"/>
          </w:tcPr>
          <w:p w14:paraId="1322C93E" w14:textId="77777777" w:rsidR="007B10A6" w:rsidRPr="006A1C12" w:rsidRDefault="007B10A6" w:rsidP="006A1C12">
            <w:pPr>
              <w:jc w:val="both"/>
              <w:rPr>
                <w:rFonts w:ascii="Times New Roman" w:hAnsi="Times New Roman" w:cs="Times New Roman"/>
                <w:bCs/>
              </w:rPr>
            </w:pPr>
          </w:p>
        </w:tc>
      </w:tr>
    </w:tbl>
    <w:p w14:paraId="587EAF96" w14:textId="2C29F369"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“I think we have to get used to it. We're not that good. </w:t>
      </w:r>
    </w:p>
    <w:tbl>
      <w:tblPr>
        <w:tblStyle w:val="TableGrid"/>
        <w:tblW w:w="0" w:type="auto"/>
        <w:tblLook w:val="04A0" w:firstRow="1" w:lastRow="0" w:firstColumn="1" w:lastColumn="0" w:noHBand="0" w:noVBand="1"/>
      </w:tblPr>
      <w:tblGrid>
        <w:gridCol w:w="871"/>
        <w:gridCol w:w="962"/>
        <w:gridCol w:w="1659"/>
      </w:tblGrid>
      <w:tr w:rsidR="00CD3C2E" w:rsidRPr="006A1C12" w14:paraId="51107D77" w14:textId="77777777" w:rsidTr="00A2749E">
        <w:tc>
          <w:tcPr>
            <w:tcW w:w="890" w:type="dxa"/>
          </w:tcPr>
          <w:p w14:paraId="63A92F31"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6C846455" w14:textId="755732BD" w:rsidR="00CD3C2E" w:rsidRPr="006A1C12" w:rsidRDefault="007B10A6" w:rsidP="006A1C12">
            <w:pPr>
              <w:jc w:val="both"/>
              <w:rPr>
                <w:rFonts w:ascii="Times New Roman" w:hAnsi="Times New Roman" w:cs="Times New Roman"/>
                <w:bCs/>
              </w:rPr>
            </w:pPr>
            <w:r w:rsidRPr="006A1C12">
              <w:rPr>
                <w:rFonts w:ascii="Times New Roman" w:hAnsi="Times New Roman" w:cs="Times New Roman"/>
                <w:bCs/>
              </w:rPr>
              <w:t>think</w:t>
            </w:r>
          </w:p>
        </w:tc>
        <w:tc>
          <w:tcPr>
            <w:tcW w:w="1879" w:type="dxa"/>
          </w:tcPr>
          <w:p w14:paraId="2E0A028C" w14:textId="4D55F4E3" w:rsidR="00CD3C2E" w:rsidRPr="006A1C12" w:rsidRDefault="007B10A6" w:rsidP="006A1C12">
            <w:pPr>
              <w:jc w:val="both"/>
              <w:rPr>
                <w:rFonts w:ascii="Times New Roman" w:hAnsi="Times New Roman" w:cs="Times New Roman"/>
                <w:bCs/>
              </w:rPr>
            </w:pPr>
            <w:r w:rsidRPr="006A1C12">
              <w:rPr>
                <w:rFonts w:ascii="Times New Roman" w:hAnsi="Times New Roman" w:cs="Times New Roman"/>
                <w:bCs/>
              </w:rPr>
              <w:t>we have to get used to it. We're not that good</w:t>
            </w:r>
          </w:p>
        </w:tc>
      </w:tr>
      <w:tr w:rsidR="00CD3C2E" w:rsidRPr="006A1C12" w14:paraId="7BA16077" w14:textId="77777777" w:rsidTr="00A2749E">
        <w:tc>
          <w:tcPr>
            <w:tcW w:w="890" w:type="dxa"/>
          </w:tcPr>
          <w:p w14:paraId="00AA1873"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18789B91" w14:textId="64DB06AD" w:rsidR="00CD3C2E" w:rsidRPr="006A1C12" w:rsidRDefault="007B10A6" w:rsidP="006A1C12">
            <w:pPr>
              <w:jc w:val="both"/>
              <w:rPr>
                <w:rFonts w:ascii="Times New Roman" w:hAnsi="Times New Roman" w:cs="Times New Roman"/>
                <w:bCs/>
              </w:rPr>
            </w:pPr>
            <w:r w:rsidRPr="006A1C12">
              <w:rPr>
                <w:rFonts w:ascii="Times New Roman" w:hAnsi="Times New Roman" w:cs="Times New Roman"/>
                <w:bCs/>
              </w:rPr>
              <w:t>F</w:t>
            </w:r>
            <w:r w:rsidR="00CD3C2E" w:rsidRPr="006A1C12">
              <w:rPr>
                <w:rFonts w:ascii="Times New Roman" w:hAnsi="Times New Roman" w:cs="Times New Roman"/>
                <w:bCs/>
              </w:rPr>
              <w:t>in</w:t>
            </w:r>
            <w:r w:rsidRPr="006A1C12">
              <w:rPr>
                <w:rFonts w:ascii="Times New Roman" w:hAnsi="Times New Roman" w:cs="Times New Roman"/>
                <w:bCs/>
              </w:rPr>
              <w:t>/pred</w:t>
            </w:r>
          </w:p>
        </w:tc>
        <w:tc>
          <w:tcPr>
            <w:tcW w:w="1879" w:type="dxa"/>
          </w:tcPr>
          <w:p w14:paraId="65F4CE76"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22250EEC" w14:textId="77777777" w:rsidTr="00A2749E">
        <w:tc>
          <w:tcPr>
            <w:tcW w:w="1613" w:type="dxa"/>
            <w:gridSpan w:val="2"/>
          </w:tcPr>
          <w:p w14:paraId="78FEA46C"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5BF6B25A" w14:textId="77777777" w:rsidR="00CD3C2E" w:rsidRPr="006A1C12" w:rsidRDefault="00CD3C2E" w:rsidP="006A1C12">
            <w:pPr>
              <w:jc w:val="both"/>
              <w:rPr>
                <w:rFonts w:ascii="Times New Roman" w:hAnsi="Times New Roman" w:cs="Times New Roman"/>
                <w:bCs/>
              </w:rPr>
            </w:pPr>
          </w:p>
        </w:tc>
      </w:tr>
    </w:tbl>
    <w:p w14:paraId="0AF90FF8" w14:textId="04B2F5DE"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Even today we still have a lot of people reject us. </w:t>
      </w:r>
    </w:p>
    <w:tbl>
      <w:tblPr>
        <w:tblStyle w:val="TableGrid"/>
        <w:tblW w:w="0" w:type="auto"/>
        <w:tblLook w:val="04A0" w:firstRow="1" w:lastRow="0" w:firstColumn="1" w:lastColumn="0" w:noHBand="0" w:noVBand="1"/>
      </w:tblPr>
      <w:tblGrid>
        <w:gridCol w:w="888"/>
        <w:gridCol w:w="754"/>
        <w:gridCol w:w="1850"/>
      </w:tblGrid>
      <w:tr w:rsidR="00CD3C2E" w:rsidRPr="006A1C12" w14:paraId="0A027B66" w14:textId="77777777" w:rsidTr="00A2749E">
        <w:tc>
          <w:tcPr>
            <w:tcW w:w="890" w:type="dxa"/>
          </w:tcPr>
          <w:p w14:paraId="02BA409D" w14:textId="705D2FE7" w:rsidR="00CD3C2E" w:rsidRPr="006A1C12" w:rsidRDefault="007B10A6" w:rsidP="006A1C12">
            <w:pPr>
              <w:jc w:val="both"/>
              <w:rPr>
                <w:rFonts w:ascii="Times New Roman" w:hAnsi="Times New Roman" w:cs="Times New Roman"/>
                <w:bCs/>
              </w:rPr>
            </w:pPr>
            <w:r w:rsidRPr="006A1C12">
              <w:rPr>
                <w:rFonts w:ascii="Times New Roman" w:hAnsi="Times New Roman" w:cs="Times New Roman"/>
                <w:bCs/>
              </w:rPr>
              <w:t>we</w:t>
            </w:r>
          </w:p>
        </w:tc>
        <w:tc>
          <w:tcPr>
            <w:tcW w:w="723" w:type="dxa"/>
          </w:tcPr>
          <w:p w14:paraId="3E4D8873" w14:textId="57369E41" w:rsidR="00CD3C2E" w:rsidRPr="006A1C12" w:rsidRDefault="007B10A6" w:rsidP="006A1C12">
            <w:pPr>
              <w:jc w:val="both"/>
              <w:rPr>
                <w:rFonts w:ascii="Times New Roman" w:hAnsi="Times New Roman" w:cs="Times New Roman"/>
                <w:bCs/>
              </w:rPr>
            </w:pPr>
            <w:r w:rsidRPr="006A1C12">
              <w:rPr>
                <w:rFonts w:ascii="Times New Roman" w:hAnsi="Times New Roman" w:cs="Times New Roman"/>
                <w:bCs/>
              </w:rPr>
              <w:t>still</w:t>
            </w:r>
          </w:p>
        </w:tc>
        <w:tc>
          <w:tcPr>
            <w:tcW w:w="1879" w:type="dxa"/>
          </w:tcPr>
          <w:p w14:paraId="6D08BCF8"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 xml:space="preserve">have a lot of people reject us. </w:t>
            </w:r>
          </w:p>
          <w:p w14:paraId="3F786D36" w14:textId="53BBF73D" w:rsidR="00CD3C2E" w:rsidRPr="006A1C12" w:rsidRDefault="00CD3C2E" w:rsidP="006A1C12">
            <w:pPr>
              <w:jc w:val="both"/>
              <w:rPr>
                <w:rFonts w:ascii="Times New Roman" w:hAnsi="Times New Roman" w:cs="Times New Roman"/>
                <w:bCs/>
              </w:rPr>
            </w:pPr>
          </w:p>
        </w:tc>
      </w:tr>
      <w:tr w:rsidR="00CD3C2E" w:rsidRPr="006A1C12" w14:paraId="1EF3520D" w14:textId="77777777" w:rsidTr="00A2749E">
        <w:tc>
          <w:tcPr>
            <w:tcW w:w="890" w:type="dxa"/>
          </w:tcPr>
          <w:p w14:paraId="1C44B62C"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130D7FB8" w14:textId="37C2CD9A" w:rsidR="00CD3C2E" w:rsidRPr="006A1C12" w:rsidRDefault="007B10A6" w:rsidP="006A1C12">
            <w:pPr>
              <w:jc w:val="both"/>
              <w:rPr>
                <w:rFonts w:ascii="Times New Roman" w:hAnsi="Times New Roman" w:cs="Times New Roman"/>
                <w:bCs/>
              </w:rPr>
            </w:pPr>
            <w:proofErr w:type="spellStart"/>
            <w:r w:rsidRPr="006A1C12">
              <w:rPr>
                <w:rFonts w:ascii="Times New Roman" w:hAnsi="Times New Roman" w:cs="Times New Roman"/>
                <w:bCs/>
              </w:rPr>
              <w:t>adjuct</w:t>
            </w:r>
            <w:proofErr w:type="spellEnd"/>
          </w:p>
        </w:tc>
        <w:tc>
          <w:tcPr>
            <w:tcW w:w="1879" w:type="dxa"/>
          </w:tcPr>
          <w:p w14:paraId="07E95F22" w14:textId="7426D43F"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predicator</w:t>
            </w:r>
          </w:p>
        </w:tc>
      </w:tr>
      <w:tr w:rsidR="00CD3C2E" w:rsidRPr="006A1C12" w14:paraId="7D10DE75" w14:textId="77777777" w:rsidTr="00A2749E">
        <w:tc>
          <w:tcPr>
            <w:tcW w:w="1613" w:type="dxa"/>
            <w:gridSpan w:val="2"/>
          </w:tcPr>
          <w:p w14:paraId="779F8720"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3E0FBEA0" w14:textId="77777777" w:rsidR="00CD3C2E" w:rsidRPr="006A1C12" w:rsidRDefault="00CD3C2E" w:rsidP="006A1C12">
            <w:pPr>
              <w:jc w:val="both"/>
              <w:rPr>
                <w:rFonts w:ascii="Times New Roman" w:hAnsi="Times New Roman" w:cs="Times New Roman"/>
                <w:bCs/>
              </w:rPr>
            </w:pPr>
          </w:p>
        </w:tc>
      </w:tr>
    </w:tbl>
    <w:p w14:paraId="49040D75" w14:textId="36CE35DF"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I don't think in this world there are a lot of people being rejected more than 30 times. </w:t>
      </w:r>
    </w:p>
    <w:tbl>
      <w:tblPr>
        <w:tblStyle w:val="TableGrid"/>
        <w:tblW w:w="0" w:type="auto"/>
        <w:tblLook w:val="04A0" w:firstRow="1" w:lastRow="0" w:firstColumn="1" w:lastColumn="0" w:noHBand="0" w:noVBand="1"/>
      </w:tblPr>
      <w:tblGrid>
        <w:gridCol w:w="699"/>
        <w:gridCol w:w="815"/>
        <w:gridCol w:w="674"/>
        <w:gridCol w:w="1304"/>
      </w:tblGrid>
      <w:tr w:rsidR="00411884" w:rsidRPr="006A1C12" w14:paraId="4F67F045" w14:textId="77777777" w:rsidTr="00411884">
        <w:tc>
          <w:tcPr>
            <w:tcW w:w="704" w:type="dxa"/>
          </w:tcPr>
          <w:p w14:paraId="0B3322A5"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I</w:t>
            </w:r>
          </w:p>
        </w:tc>
        <w:tc>
          <w:tcPr>
            <w:tcW w:w="818" w:type="dxa"/>
          </w:tcPr>
          <w:p w14:paraId="43C4DC66" w14:textId="4736FFA2"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Don’t</w:t>
            </w:r>
          </w:p>
        </w:tc>
        <w:tc>
          <w:tcPr>
            <w:tcW w:w="674" w:type="dxa"/>
          </w:tcPr>
          <w:p w14:paraId="15920255" w14:textId="3FC8F2AB"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think</w:t>
            </w:r>
          </w:p>
        </w:tc>
        <w:tc>
          <w:tcPr>
            <w:tcW w:w="1296" w:type="dxa"/>
          </w:tcPr>
          <w:p w14:paraId="72480154" w14:textId="213990B0"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 xml:space="preserve">in this world there are a </w:t>
            </w:r>
            <w:r w:rsidRPr="006A1C12">
              <w:rPr>
                <w:rFonts w:ascii="Times New Roman" w:hAnsi="Times New Roman" w:cs="Times New Roman"/>
                <w:bCs/>
              </w:rPr>
              <w:lastRenderedPageBreak/>
              <w:t>lot of people being rejected more than 30 times.</w:t>
            </w:r>
          </w:p>
        </w:tc>
      </w:tr>
      <w:tr w:rsidR="00411884" w:rsidRPr="006A1C12" w14:paraId="2CA6ED26" w14:textId="77777777" w:rsidTr="00411884">
        <w:tc>
          <w:tcPr>
            <w:tcW w:w="704" w:type="dxa"/>
          </w:tcPr>
          <w:p w14:paraId="6179718A" w14:textId="331E7B46" w:rsidR="00411884" w:rsidRPr="006A1C12" w:rsidRDefault="007452B6" w:rsidP="006A1C12">
            <w:pPr>
              <w:jc w:val="both"/>
              <w:rPr>
                <w:rFonts w:ascii="Times New Roman" w:hAnsi="Times New Roman" w:cs="Times New Roman"/>
                <w:bCs/>
              </w:rPr>
            </w:pPr>
            <w:proofErr w:type="spellStart"/>
            <w:r w:rsidRPr="006A1C12">
              <w:rPr>
                <w:rFonts w:ascii="Times New Roman" w:hAnsi="Times New Roman" w:cs="Times New Roman"/>
                <w:bCs/>
              </w:rPr>
              <w:lastRenderedPageBreak/>
              <w:t>sbjt</w:t>
            </w:r>
            <w:proofErr w:type="spellEnd"/>
          </w:p>
        </w:tc>
        <w:tc>
          <w:tcPr>
            <w:tcW w:w="818" w:type="dxa"/>
          </w:tcPr>
          <w:p w14:paraId="0B05993F"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finite</w:t>
            </w:r>
          </w:p>
        </w:tc>
        <w:tc>
          <w:tcPr>
            <w:tcW w:w="674" w:type="dxa"/>
          </w:tcPr>
          <w:p w14:paraId="72637EBF" w14:textId="7BE314DC"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pred</w:t>
            </w:r>
          </w:p>
        </w:tc>
        <w:tc>
          <w:tcPr>
            <w:tcW w:w="1296" w:type="dxa"/>
          </w:tcPr>
          <w:p w14:paraId="70D4BEC1" w14:textId="1D7025B6"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complement</w:t>
            </w:r>
          </w:p>
        </w:tc>
      </w:tr>
      <w:tr w:rsidR="00411884" w:rsidRPr="006A1C12" w14:paraId="207D74FA" w14:textId="77777777" w:rsidTr="00411884">
        <w:tc>
          <w:tcPr>
            <w:tcW w:w="1522" w:type="dxa"/>
            <w:gridSpan w:val="2"/>
          </w:tcPr>
          <w:p w14:paraId="1AE4882C"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Mood</w:t>
            </w:r>
          </w:p>
        </w:tc>
        <w:tc>
          <w:tcPr>
            <w:tcW w:w="674" w:type="dxa"/>
          </w:tcPr>
          <w:p w14:paraId="6AFABAE1" w14:textId="77777777" w:rsidR="00411884" w:rsidRPr="006A1C12" w:rsidRDefault="00411884" w:rsidP="006A1C12">
            <w:pPr>
              <w:jc w:val="both"/>
              <w:rPr>
                <w:rFonts w:ascii="Times New Roman" w:hAnsi="Times New Roman" w:cs="Times New Roman"/>
                <w:bCs/>
              </w:rPr>
            </w:pPr>
          </w:p>
        </w:tc>
        <w:tc>
          <w:tcPr>
            <w:tcW w:w="1296" w:type="dxa"/>
          </w:tcPr>
          <w:p w14:paraId="4C48D0C2" w14:textId="6E025819" w:rsidR="00411884" w:rsidRPr="006A1C12" w:rsidRDefault="00411884" w:rsidP="006A1C12">
            <w:pPr>
              <w:jc w:val="both"/>
              <w:rPr>
                <w:rFonts w:ascii="Times New Roman" w:hAnsi="Times New Roman" w:cs="Times New Roman"/>
                <w:bCs/>
              </w:rPr>
            </w:pPr>
          </w:p>
        </w:tc>
      </w:tr>
    </w:tbl>
    <w:p w14:paraId="1839D3C5" w14:textId="2BD7CE2A"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If we, the only thing, we never give up. </w:t>
      </w:r>
    </w:p>
    <w:tbl>
      <w:tblPr>
        <w:tblStyle w:val="TableGrid"/>
        <w:tblW w:w="0" w:type="auto"/>
        <w:tblLook w:val="04A0" w:firstRow="1" w:lastRow="0" w:firstColumn="1" w:lastColumn="0" w:noHBand="0" w:noVBand="1"/>
      </w:tblPr>
      <w:tblGrid>
        <w:gridCol w:w="890"/>
        <w:gridCol w:w="723"/>
        <w:gridCol w:w="1879"/>
      </w:tblGrid>
      <w:tr w:rsidR="00CD3C2E" w:rsidRPr="006A1C12" w14:paraId="64D8F1AA" w14:textId="77777777" w:rsidTr="00A2749E">
        <w:tc>
          <w:tcPr>
            <w:tcW w:w="890" w:type="dxa"/>
          </w:tcPr>
          <w:p w14:paraId="07FD4DC6" w14:textId="563AD876"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we</w:t>
            </w:r>
          </w:p>
        </w:tc>
        <w:tc>
          <w:tcPr>
            <w:tcW w:w="723" w:type="dxa"/>
          </w:tcPr>
          <w:p w14:paraId="1B9D6C30" w14:textId="46272A33"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never</w:t>
            </w:r>
          </w:p>
        </w:tc>
        <w:tc>
          <w:tcPr>
            <w:tcW w:w="1879" w:type="dxa"/>
          </w:tcPr>
          <w:p w14:paraId="7D893999"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 xml:space="preserve">give up. </w:t>
            </w:r>
          </w:p>
          <w:p w14:paraId="014C3D51" w14:textId="466DCE1E" w:rsidR="00CD3C2E" w:rsidRPr="006A1C12" w:rsidRDefault="00CD3C2E" w:rsidP="006A1C12">
            <w:pPr>
              <w:jc w:val="both"/>
              <w:rPr>
                <w:rFonts w:ascii="Times New Roman" w:hAnsi="Times New Roman" w:cs="Times New Roman"/>
                <w:bCs/>
              </w:rPr>
            </w:pPr>
          </w:p>
        </w:tc>
      </w:tr>
      <w:tr w:rsidR="00CD3C2E" w:rsidRPr="006A1C12" w14:paraId="59889C73" w14:textId="77777777" w:rsidTr="00A2749E">
        <w:tc>
          <w:tcPr>
            <w:tcW w:w="890" w:type="dxa"/>
          </w:tcPr>
          <w:p w14:paraId="71BBEB29"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5139787B"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finite</w:t>
            </w:r>
          </w:p>
        </w:tc>
        <w:tc>
          <w:tcPr>
            <w:tcW w:w="1879" w:type="dxa"/>
          </w:tcPr>
          <w:p w14:paraId="24CFF8CD" w14:textId="38E6510A"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predicator</w:t>
            </w:r>
          </w:p>
        </w:tc>
      </w:tr>
      <w:tr w:rsidR="00CD3C2E" w:rsidRPr="006A1C12" w14:paraId="18B119A7" w14:textId="77777777" w:rsidTr="00A2749E">
        <w:tc>
          <w:tcPr>
            <w:tcW w:w="1613" w:type="dxa"/>
            <w:gridSpan w:val="2"/>
          </w:tcPr>
          <w:p w14:paraId="68E6C8A8"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78ACCFE9" w14:textId="77777777" w:rsidR="00CD3C2E" w:rsidRPr="006A1C12" w:rsidRDefault="00CD3C2E" w:rsidP="006A1C12">
            <w:pPr>
              <w:jc w:val="both"/>
              <w:rPr>
                <w:rFonts w:ascii="Times New Roman" w:hAnsi="Times New Roman" w:cs="Times New Roman"/>
                <w:bCs/>
              </w:rPr>
            </w:pPr>
          </w:p>
        </w:tc>
      </w:tr>
    </w:tbl>
    <w:p w14:paraId="2C643760" w14:textId="77777777" w:rsidR="00CD3C2E"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The only thing, we're like Forrest </w:t>
      </w:r>
    </w:p>
    <w:tbl>
      <w:tblPr>
        <w:tblStyle w:val="TableGrid"/>
        <w:tblW w:w="0" w:type="auto"/>
        <w:tblLook w:val="04A0" w:firstRow="1" w:lastRow="0" w:firstColumn="1" w:lastColumn="0" w:noHBand="0" w:noVBand="1"/>
      </w:tblPr>
      <w:tblGrid>
        <w:gridCol w:w="890"/>
        <w:gridCol w:w="723"/>
        <w:gridCol w:w="1879"/>
      </w:tblGrid>
      <w:tr w:rsidR="00CD3C2E" w:rsidRPr="006A1C12" w14:paraId="45D483AB" w14:textId="77777777" w:rsidTr="00A2749E">
        <w:tc>
          <w:tcPr>
            <w:tcW w:w="890" w:type="dxa"/>
          </w:tcPr>
          <w:p w14:paraId="1BAD2F66"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I</w:t>
            </w:r>
          </w:p>
        </w:tc>
        <w:tc>
          <w:tcPr>
            <w:tcW w:w="723" w:type="dxa"/>
          </w:tcPr>
          <w:p w14:paraId="5E00278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had</w:t>
            </w:r>
          </w:p>
        </w:tc>
        <w:tc>
          <w:tcPr>
            <w:tcW w:w="1879" w:type="dxa"/>
          </w:tcPr>
          <w:p w14:paraId="46F87CB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a lot of failure</w:t>
            </w:r>
          </w:p>
        </w:tc>
      </w:tr>
      <w:tr w:rsidR="00CD3C2E" w:rsidRPr="006A1C12" w14:paraId="320B3DF4" w14:textId="77777777" w:rsidTr="00A2749E">
        <w:tc>
          <w:tcPr>
            <w:tcW w:w="890" w:type="dxa"/>
          </w:tcPr>
          <w:p w14:paraId="04CC0A25"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22ADEACF"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finite</w:t>
            </w:r>
          </w:p>
        </w:tc>
        <w:tc>
          <w:tcPr>
            <w:tcW w:w="1879" w:type="dxa"/>
          </w:tcPr>
          <w:p w14:paraId="0515D7FA"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complement</w:t>
            </w:r>
          </w:p>
        </w:tc>
      </w:tr>
      <w:tr w:rsidR="00CD3C2E" w:rsidRPr="006A1C12" w14:paraId="08F6424B" w14:textId="77777777" w:rsidTr="00A2749E">
        <w:tc>
          <w:tcPr>
            <w:tcW w:w="1613" w:type="dxa"/>
            <w:gridSpan w:val="2"/>
          </w:tcPr>
          <w:p w14:paraId="745492F4"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6B968842" w14:textId="77777777" w:rsidR="00CD3C2E" w:rsidRPr="006A1C12" w:rsidRDefault="00CD3C2E" w:rsidP="006A1C12">
            <w:pPr>
              <w:jc w:val="both"/>
              <w:rPr>
                <w:rFonts w:ascii="Times New Roman" w:hAnsi="Times New Roman" w:cs="Times New Roman"/>
                <w:bCs/>
              </w:rPr>
            </w:pPr>
          </w:p>
        </w:tc>
      </w:tr>
    </w:tbl>
    <w:p w14:paraId="5E046BC2" w14:textId="7F4053A6"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We keep on changing ourselves. </w:t>
      </w:r>
    </w:p>
    <w:tbl>
      <w:tblPr>
        <w:tblStyle w:val="TableGrid"/>
        <w:tblW w:w="0" w:type="auto"/>
        <w:tblLook w:val="04A0" w:firstRow="1" w:lastRow="0" w:firstColumn="1" w:lastColumn="0" w:noHBand="0" w:noVBand="1"/>
      </w:tblPr>
      <w:tblGrid>
        <w:gridCol w:w="890"/>
        <w:gridCol w:w="723"/>
        <w:gridCol w:w="1879"/>
      </w:tblGrid>
      <w:tr w:rsidR="00CD3C2E" w:rsidRPr="006A1C12" w14:paraId="0F2C45C0" w14:textId="77777777" w:rsidTr="00A2749E">
        <w:tc>
          <w:tcPr>
            <w:tcW w:w="890" w:type="dxa"/>
          </w:tcPr>
          <w:p w14:paraId="6A59E387" w14:textId="2B6BC17E"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we</w:t>
            </w:r>
          </w:p>
        </w:tc>
        <w:tc>
          <w:tcPr>
            <w:tcW w:w="723" w:type="dxa"/>
          </w:tcPr>
          <w:p w14:paraId="157A994C" w14:textId="2651F238"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Keep on</w:t>
            </w:r>
          </w:p>
        </w:tc>
        <w:tc>
          <w:tcPr>
            <w:tcW w:w="1879" w:type="dxa"/>
          </w:tcPr>
          <w:p w14:paraId="1B57B7A0" w14:textId="0EA2CCD5"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changing ourselves</w:t>
            </w:r>
          </w:p>
        </w:tc>
      </w:tr>
      <w:tr w:rsidR="00CD3C2E" w:rsidRPr="006A1C12" w14:paraId="2A5EACF7" w14:textId="77777777" w:rsidTr="00A2749E">
        <w:tc>
          <w:tcPr>
            <w:tcW w:w="890" w:type="dxa"/>
          </w:tcPr>
          <w:p w14:paraId="307C9B50"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375F0742"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finite</w:t>
            </w:r>
          </w:p>
        </w:tc>
        <w:tc>
          <w:tcPr>
            <w:tcW w:w="1879" w:type="dxa"/>
          </w:tcPr>
          <w:p w14:paraId="53A6357C" w14:textId="1FF3B5C3" w:rsidR="00CD3C2E" w:rsidRPr="006A1C12" w:rsidRDefault="00411884" w:rsidP="006A1C12">
            <w:pPr>
              <w:jc w:val="both"/>
              <w:rPr>
                <w:rFonts w:ascii="Times New Roman" w:hAnsi="Times New Roman" w:cs="Times New Roman"/>
                <w:bCs/>
              </w:rPr>
            </w:pPr>
            <w:r w:rsidRPr="006A1C12">
              <w:rPr>
                <w:rFonts w:ascii="Times New Roman" w:hAnsi="Times New Roman" w:cs="Times New Roman"/>
                <w:bCs/>
              </w:rPr>
              <w:t>predicator</w:t>
            </w:r>
          </w:p>
        </w:tc>
      </w:tr>
      <w:tr w:rsidR="00CD3C2E" w:rsidRPr="006A1C12" w14:paraId="3EE8CB20" w14:textId="77777777" w:rsidTr="00A2749E">
        <w:tc>
          <w:tcPr>
            <w:tcW w:w="1613" w:type="dxa"/>
            <w:gridSpan w:val="2"/>
          </w:tcPr>
          <w:p w14:paraId="0D1E4E2F"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5EAA1B5E" w14:textId="77777777" w:rsidR="00CD3C2E" w:rsidRPr="006A1C12" w:rsidRDefault="00CD3C2E" w:rsidP="006A1C12">
            <w:pPr>
              <w:jc w:val="both"/>
              <w:rPr>
                <w:rFonts w:ascii="Times New Roman" w:hAnsi="Times New Roman" w:cs="Times New Roman"/>
                <w:bCs/>
              </w:rPr>
            </w:pPr>
          </w:p>
        </w:tc>
      </w:tr>
    </w:tbl>
    <w:p w14:paraId="6A6C5DA9" w14:textId="469B25AD"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 xml:space="preserve">- </w:t>
      </w:r>
      <w:r w:rsidRPr="006A1C12">
        <w:rPr>
          <w:rFonts w:ascii="Times New Roman" w:hAnsi="Times New Roman" w:cs="Times New Roman"/>
          <w:bCs/>
        </w:rPr>
        <w:t>We don't complain.</w:t>
      </w:r>
    </w:p>
    <w:tbl>
      <w:tblPr>
        <w:tblStyle w:val="TableGrid"/>
        <w:tblW w:w="0" w:type="auto"/>
        <w:tblLook w:val="04A0" w:firstRow="1" w:lastRow="0" w:firstColumn="1" w:lastColumn="0" w:noHBand="0" w:noVBand="1"/>
      </w:tblPr>
      <w:tblGrid>
        <w:gridCol w:w="890"/>
        <w:gridCol w:w="723"/>
        <w:gridCol w:w="1879"/>
      </w:tblGrid>
      <w:tr w:rsidR="00411884" w:rsidRPr="006A1C12" w14:paraId="09DA9D5E" w14:textId="77777777" w:rsidTr="00A2749E">
        <w:tc>
          <w:tcPr>
            <w:tcW w:w="890" w:type="dxa"/>
          </w:tcPr>
          <w:p w14:paraId="4E54F186"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we</w:t>
            </w:r>
          </w:p>
        </w:tc>
        <w:tc>
          <w:tcPr>
            <w:tcW w:w="723" w:type="dxa"/>
          </w:tcPr>
          <w:p w14:paraId="2BC27E38" w14:textId="72F8902B" w:rsidR="00411884" w:rsidRPr="006A1C12" w:rsidRDefault="00411884" w:rsidP="006A1C12">
            <w:pPr>
              <w:jc w:val="both"/>
              <w:rPr>
                <w:rFonts w:ascii="Times New Roman" w:hAnsi="Times New Roman" w:cs="Times New Roman"/>
                <w:bCs/>
              </w:rPr>
            </w:pPr>
            <w:proofErr w:type="spellStart"/>
            <w:r w:rsidRPr="006A1C12">
              <w:rPr>
                <w:rFonts w:ascii="Times New Roman" w:hAnsi="Times New Roman" w:cs="Times New Roman"/>
                <w:bCs/>
              </w:rPr>
              <w:t>dont</w:t>
            </w:r>
            <w:proofErr w:type="spellEnd"/>
          </w:p>
        </w:tc>
        <w:tc>
          <w:tcPr>
            <w:tcW w:w="1879" w:type="dxa"/>
          </w:tcPr>
          <w:p w14:paraId="5F70EA55" w14:textId="4B22D0B9" w:rsidR="00411884" w:rsidRPr="006A1C12" w:rsidRDefault="00250BDD" w:rsidP="006A1C12">
            <w:pPr>
              <w:jc w:val="both"/>
              <w:rPr>
                <w:rFonts w:ascii="Times New Roman" w:hAnsi="Times New Roman" w:cs="Times New Roman"/>
                <w:bCs/>
              </w:rPr>
            </w:pPr>
            <w:r w:rsidRPr="006A1C12">
              <w:rPr>
                <w:rFonts w:ascii="Times New Roman" w:hAnsi="Times New Roman" w:cs="Times New Roman"/>
                <w:bCs/>
              </w:rPr>
              <w:t>complain</w:t>
            </w:r>
          </w:p>
        </w:tc>
      </w:tr>
      <w:tr w:rsidR="00411884" w:rsidRPr="006A1C12" w14:paraId="6D312DCB" w14:textId="77777777" w:rsidTr="00A2749E">
        <w:tc>
          <w:tcPr>
            <w:tcW w:w="890" w:type="dxa"/>
          </w:tcPr>
          <w:p w14:paraId="22D3D480"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subject</w:t>
            </w:r>
          </w:p>
        </w:tc>
        <w:tc>
          <w:tcPr>
            <w:tcW w:w="723" w:type="dxa"/>
          </w:tcPr>
          <w:p w14:paraId="338BF291"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finite</w:t>
            </w:r>
          </w:p>
        </w:tc>
        <w:tc>
          <w:tcPr>
            <w:tcW w:w="1879" w:type="dxa"/>
          </w:tcPr>
          <w:p w14:paraId="1AE563C5"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predicator</w:t>
            </w:r>
          </w:p>
        </w:tc>
      </w:tr>
      <w:tr w:rsidR="00411884" w:rsidRPr="006A1C12" w14:paraId="1FCB5DBC" w14:textId="77777777" w:rsidTr="00A2749E">
        <w:tc>
          <w:tcPr>
            <w:tcW w:w="1613" w:type="dxa"/>
            <w:gridSpan w:val="2"/>
          </w:tcPr>
          <w:p w14:paraId="12B6AB8D" w14:textId="77777777" w:rsidR="00411884" w:rsidRPr="006A1C12" w:rsidRDefault="00411884"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04DFFBCB" w14:textId="77777777" w:rsidR="00411884" w:rsidRPr="006A1C12" w:rsidRDefault="00411884" w:rsidP="006A1C12">
            <w:pPr>
              <w:jc w:val="both"/>
              <w:rPr>
                <w:rFonts w:ascii="Times New Roman" w:hAnsi="Times New Roman" w:cs="Times New Roman"/>
                <w:bCs/>
              </w:rPr>
            </w:pPr>
          </w:p>
        </w:tc>
      </w:tr>
    </w:tbl>
    <w:p w14:paraId="654478F0" w14:textId="61D60435"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Whether you are successful or not successful I found that when people, when they finish the job, if they make the mistake or they fail, if they always complain about the others, this guy will never come back. </w:t>
      </w:r>
    </w:p>
    <w:tbl>
      <w:tblPr>
        <w:tblStyle w:val="TableGrid"/>
        <w:tblW w:w="0" w:type="auto"/>
        <w:tblLook w:val="04A0" w:firstRow="1" w:lastRow="0" w:firstColumn="1" w:lastColumn="0" w:noHBand="0" w:noVBand="1"/>
      </w:tblPr>
      <w:tblGrid>
        <w:gridCol w:w="812"/>
        <w:gridCol w:w="740"/>
        <w:gridCol w:w="1940"/>
      </w:tblGrid>
      <w:tr w:rsidR="007452B6" w:rsidRPr="006A1C12" w14:paraId="69185006" w14:textId="4719C6B0" w:rsidTr="007452B6">
        <w:tc>
          <w:tcPr>
            <w:tcW w:w="1025" w:type="dxa"/>
          </w:tcPr>
          <w:p w14:paraId="03C56CA3" w14:textId="529EBCD3" w:rsidR="007452B6" w:rsidRPr="006A1C12" w:rsidRDefault="007452B6" w:rsidP="006A1C12">
            <w:pPr>
              <w:jc w:val="both"/>
              <w:rPr>
                <w:rFonts w:ascii="Times New Roman" w:hAnsi="Times New Roman" w:cs="Times New Roman"/>
                <w:bCs/>
              </w:rPr>
            </w:pPr>
            <w:r w:rsidRPr="006A1C12">
              <w:rPr>
                <w:rFonts w:ascii="Times New Roman" w:hAnsi="Times New Roman" w:cs="Times New Roman"/>
                <w:bCs/>
              </w:rPr>
              <w:t>whether</w:t>
            </w:r>
          </w:p>
        </w:tc>
        <w:tc>
          <w:tcPr>
            <w:tcW w:w="723" w:type="dxa"/>
          </w:tcPr>
          <w:p w14:paraId="47E54CCE" w14:textId="68242FA3" w:rsidR="007452B6" w:rsidRPr="006A1C12" w:rsidRDefault="007452B6" w:rsidP="006A1C12">
            <w:pPr>
              <w:jc w:val="both"/>
              <w:rPr>
                <w:rFonts w:ascii="Times New Roman" w:hAnsi="Times New Roman" w:cs="Times New Roman"/>
                <w:bCs/>
              </w:rPr>
            </w:pPr>
            <w:r w:rsidRPr="006A1C12">
              <w:rPr>
                <w:rFonts w:ascii="Times New Roman" w:hAnsi="Times New Roman" w:cs="Times New Roman"/>
                <w:bCs/>
              </w:rPr>
              <w:t>you</w:t>
            </w:r>
          </w:p>
        </w:tc>
        <w:tc>
          <w:tcPr>
            <w:tcW w:w="1744" w:type="dxa"/>
          </w:tcPr>
          <w:p w14:paraId="19BED7D6" w14:textId="77777777" w:rsidR="007452B6" w:rsidRPr="006A1C12" w:rsidRDefault="007452B6" w:rsidP="006A1C12">
            <w:pPr>
              <w:jc w:val="both"/>
              <w:rPr>
                <w:rFonts w:ascii="Times New Roman" w:hAnsi="Times New Roman" w:cs="Times New Roman"/>
                <w:bCs/>
              </w:rPr>
            </w:pPr>
            <w:r w:rsidRPr="006A1C12">
              <w:rPr>
                <w:rFonts w:ascii="Times New Roman" w:hAnsi="Times New Roman" w:cs="Times New Roman"/>
                <w:bCs/>
              </w:rPr>
              <w:t xml:space="preserve">are successful or not successful I found that when people, when they finish the job, if they make the </w:t>
            </w:r>
            <w:r w:rsidRPr="006A1C12">
              <w:rPr>
                <w:rFonts w:ascii="Times New Roman" w:hAnsi="Times New Roman" w:cs="Times New Roman"/>
                <w:bCs/>
              </w:rPr>
              <w:t xml:space="preserve">mistake or they fail, if they always complain about the others, this guy will never come back. </w:t>
            </w:r>
          </w:p>
          <w:p w14:paraId="42E828E7" w14:textId="77777777" w:rsidR="007452B6" w:rsidRPr="006A1C12" w:rsidRDefault="007452B6" w:rsidP="006A1C12">
            <w:pPr>
              <w:jc w:val="both"/>
              <w:rPr>
                <w:rFonts w:ascii="Times New Roman" w:hAnsi="Times New Roman" w:cs="Times New Roman"/>
                <w:bCs/>
              </w:rPr>
            </w:pPr>
          </w:p>
        </w:tc>
      </w:tr>
      <w:tr w:rsidR="007452B6" w:rsidRPr="006A1C12" w14:paraId="534EC4C9" w14:textId="5F75ED06" w:rsidTr="007452B6">
        <w:tc>
          <w:tcPr>
            <w:tcW w:w="1025" w:type="dxa"/>
          </w:tcPr>
          <w:p w14:paraId="64C2E812" w14:textId="057E13B5" w:rsidR="007452B6" w:rsidRPr="006A1C12" w:rsidRDefault="007452B6" w:rsidP="006A1C12">
            <w:pPr>
              <w:jc w:val="both"/>
              <w:rPr>
                <w:rFonts w:ascii="Times New Roman" w:hAnsi="Times New Roman" w:cs="Times New Roman"/>
                <w:bCs/>
              </w:rPr>
            </w:pPr>
            <w:proofErr w:type="spellStart"/>
            <w:r w:rsidRPr="006A1C12">
              <w:rPr>
                <w:rFonts w:ascii="Times New Roman" w:hAnsi="Times New Roman" w:cs="Times New Roman"/>
                <w:bCs/>
              </w:rPr>
              <w:t>adjuct</w:t>
            </w:r>
            <w:proofErr w:type="spellEnd"/>
          </w:p>
        </w:tc>
        <w:tc>
          <w:tcPr>
            <w:tcW w:w="723" w:type="dxa"/>
          </w:tcPr>
          <w:p w14:paraId="244DD7FA" w14:textId="4D35BFCA" w:rsidR="007452B6" w:rsidRPr="006A1C12" w:rsidRDefault="00312C9B" w:rsidP="006A1C12">
            <w:pPr>
              <w:jc w:val="both"/>
              <w:rPr>
                <w:rFonts w:ascii="Times New Roman" w:hAnsi="Times New Roman" w:cs="Times New Roman"/>
                <w:bCs/>
              </w:rPr>
            </w:pPr>
            <w:r w:rsidRPr="006A1C12">
              <w:rPr>
                <w:rFonts w:ascii="Times New Roman" w:hAnsi="Times New Roman" w:cs="Times New Roman"/>
                <w:bCs/>
              </w:rPr>
              <w:t>subject</w:t>
            </w:r>
          </w:p>
        </w:tc>
        <w:tc>
          <w:tcPr>
            <w:tcW w:w="1744" w:type="dxa"/>
          </w:tcPr>
          <w:p w14:paraId="4A12E77B" w14:textId="3D710E11" w:rsidR="007452B6" w:rsidRPr="006A1C12" w:rsidRDefault="007452B6" w:rsidP="006A1C12">
            <w:pPr>
              <w:jc w:val="both"/>
              <w:rPr>
                <w:rFonts w:ascii="Times New Roman" w:hAnsi="Times New Roman" w:cs="Times New Roman"/>
                <w:bCs/>
              </w:rPr>
            </w:pPr>
            <w:r w:rsidRPr="006A1C12">
              <w:rPr>
                <w:rFonts w:ascii="Times New Roman" w:hAnsi="Times New Roman" w:cs="Times New Roman"/>
                <w:bCs/>
              </w:rPr>
              <w:t>Predicator/</w:t>
            </w:r>
            <w:r w:rsidRPr="006A1C12">
              <w:rPr>
                <w:rFonts w:ascii="Times New Roman" w:hAnsi="Times New Roman" w:cs="Times New Roman"/>
                <w:bCs/>
              </w:rPr>
              <w:t>complement</w:t>
            </w:r>
          </w:p>
        </w:tc>
      </w:tr>
      <w:tr w:rsidR="007452B6" w:rsidRPr="006A1C12" w14:paraId="2F7B5A51" w14:textId="52472D87" w:rsidTr="007452B6">
        <w:tc>
          <w:tcPr>
            <w:tcW w:w="1748" w:type="dxa"/>
            <w:gridSpan w:val="2"/>
          </w:tcPr>
          <w:p w14:paraId="0FE0333B" w14:textId="77777777" w:rsidR="007452B6" w:rsidRPr="006A1C12" w:rsidRDefault="007452B6" w:rsidP="006A1C12">
            <w:pPr>
              <w:jc w:val="both"/>
              <w:rPr>
                <w:rFonts w:ascii="Times New Roman" w:hAnsi="Times New Roman" w:cs="Times New Roman"/>
                <w:bCs/>
              </w:rPr>
            </w:pPr>
            <w:r w:rsidRPr="006A1C12">
              <w:rPr>
                <w:rFonts w:ascii="Times New Roman" w:hAnsi="Times New Roman" w:cs="Times New Roman"/>
                <w:bCs/>
              </w:rPr>
              <w:t>Mood</w:t>
            </w:r>
          </w:p>
        </w:tc>
        <w:tc>
          <w:tcPr>
            <w:tcW w:w="1744" w:type="dxa"/>
          </w:tcPr>
          <w:p w14:paraId="0FAA77B3" w14:textId="77777777" w:rsidR="007452B6" w:rsidRPr="006A1C12" w:rsidRDefault="007452B6" w:rsidP="006A1C12">
            <w:pPr>
              <w:jc w:val="both"/>
              <w:rPr>
                <w:rFonts w:ascii="Times New Roman" w:hAnsi="Times New Roman" w:cs="Times New Roman"/>
                <w:bCs/>
              </w:rPr>
            </w:pPr>
          </w:p>
        </w:tc>
      </w:tr>
    </w:tbl>
    <w:p w14:paraId="7A2BBDEA" w14:textId="3576C926"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If the guy only check himself, yeah, something wrong with me here, something wrong with me there. </w:t>
      </w:r>
    </w:p>
    <w:tbl>
      <w:tblPr>
        <w:tblStyle w:val="TableGrid"/>
        <w:tblW w:w="0" w:type="auto"/>
        <w:tblLook w:val="04A0" w:firstRow="1" w:lastRow="0" w:firstColumn="1" w:lastColumn="0" w:noHBand="0" w:noVBand="1"/>
      </w:tblPr>
      <w:tblGrid>
        <w:gridCol w:w="809"/>
        <w:gridCol w:w="728"/>
        <w:gridCol w:w="704"/>
        <w:gridCol w:w="1251"/>
      </w:tblGrid>
      <w:tr w:rsidR="00312C9B" w:rsidRPr="006A1C12" w14:paraId="5959F6DC" w14:textId="77777777" w:rsidTr="00312C9B">
        <w:tc>
          <w:tcPr>
            <w:tcW w:w="890" w:type="dxa"/>
          </w:tcPr>
          <w:p w14:paraId="2A449D22" w14:textId="73853418"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The guy</w:t>
            </w:r>
          </w:p>
        </w:tc>
        <w:tc>
          <w:tcPr>
            <w:tcW w:w="814" w:type="dxa"/>
          </w:tcPr>
          <w:p w14:paraId="254CF4AC" w14:textId="5E3048C6"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only</w:t>
            </w:r>
          </w:p>
        </w:tc>
        <w:tc>
          <w:tcPr>
            <w:tcW w:w="333" w:type="dxa"/>
          </w:tcPr>
          <w:p w14:paraId="5E73BA99" w14:textId="2FE60104"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 xml:space="preserve">check </w:t>
            </w:r>
          </w:p>
        </w:tc>
        <w:tc>
          <w:tcPr>
            <w:tcW w:w="1455" w:type="dxa"/>
          </w:tcPr>
          <w:p w14:paraId="145343BA" w14:textId="452EFEB3"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himself, yeah, something wrong with me here, something wrong with me there</w:t>
            </w:r>
          </w:p>
        </w:tc>
      </w:tr>
      <w:tr w:rsidR="00312C9B" w:rsidRPr="006A1C12" w14:paraId="14D71299" w14:textId="77777777" w:rsidTr="00312C9B">
        <w:tc>
          <w:tcPr>
            <w:tcW w:w="890" w:type="dxa"/>
          </w:tcPr>
          <w:p w14:paraId="6B6029EA" w14:textId="77777777"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subject</w:t>
            </w:r>
          </w:p>
        </w:tc>
        <w:tc>
          <w:tcPr>
            <w:tcW w:w="814" w:type="dxa"/>
          </w:tcPr>
          <w:p w14:paraId="6334E799" w14:textId="5C3E0E63" w:rsidR="00312C9B" w:rsidRPr="006A1C12" w:rsidRDefault="00312C9B" w:rsidP="006A1C12">
            <w:pPr>
              <w:jc w:val="both"/>
              <w:rPr>
                <w:rFonts w:ascii="Times New Roman" w:hAnsi="Times New Roman" w:cs="Times New Roman"/>
                <w:bCs/>
              </w:rPr>
            </w:pPr>
            <w:proofErr w:type="spellStart"/>
            <w:r w:rsidRPr="006A1C12">
              <w:rPr>
                <w:rFonts w:ascii="Times New Roman" w:hAnsi="Times New Roman" w:cs="Times New Roman"/>
                <w:bCs/>
              </w:rPr>
              <w:t>adjuct</w:t>
            </w:r>
            <w:proofErr w:type="spellEnd"/>
          </w:p>
        </w:tc>
        <w:tc>
          <w:tcPr>
            <w:tcW w:w="333" w:type="dxa"/>
          </w:tcPr>
          <w:p w14:paraId="26EC295D" w14:textId="68FEE0FD"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pred</w:t>
            </w:r>
          </w:p>
        </w:tc>
        <w:tc>
          <w:tcPr>
            <w:tcW w:w="1455" w:type="dxa"/>
          </w:tcPr>
          <w:p w14:paraId="7FA5C081" w14:textId="18CA60B1"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complement</w:t>
            </w:r>
          </w:p>
        </w:tc>
      </w:tr>
      <w:tr w:rsidR="00312C9B" w:rsidRPr="006A1C12" w14:paraId="5F8F6A05" w14:textId="77777777" w:rsidTr="00312C9B">
        <w:tc>
          <w:tcPr>
            <w:tcW w:w="1704" w:type="dxa"/>
            <w:gridSpan w:val="2"/>
          </w:tcPr>
          <w:p w14:paraId="19F12345" w14:textId="77777777" w:rsidR="00312C9B" w:rsidRPr="006A1C12" w:rsidRDefault="00312C9B" w:rsidP="006A1C12">
            <w:pPr>
              <w:jc w:val="both"/>
              <w:rPr>
                <w:rFonts w:ascii="Times New Roman" w:hAnsi="Times New Roman" w:cs="Times New Roman"/>
                <w:bCs/>
              </w:rPr>
            </w:pPr>
            <w:r w:rsidRPr="006A1C12">
              <w:rPr>
                <w:rFonts w:ascii="Times New Roman" w:hAnsi="Times New Roman" w:cs="Times New Roman"/>
                <w:bCs/>
              </w:rPr>
              <w:t>Mood</w:t>
            </w:r>
          </w:p>
        </w:tc>
        <w:tc>
          <w:tcPr>
            <w:tcW w:w="333" w:type="dxa"/>
          </w:tcPr>
          <w:p w14:paraId="6BEBBE60" w14:textId="77777777" w:rsidR="00312C9B" w:rsidRPr="006A1C12" w:rsidRDefault="00312C9B" w:rsidP="006A1C12">
            <w:pPr>
              <w:jc w:val="both"/>
              <w:rPr>
                <w:rFonts w:ascii="Times New Roman" w:hAnsi="Times New Roman" w:cs="Times New Roman"/>
                <w:bCs/>
              </w:rPr>
            </w:pPr>
          </w:p>
        </w:tc>
        <w:tc>
          <w:tcPr>
            <w:tcW w:w="1455" w:type="dxa"/>
          </w:tcPr>
          <w:p w14:paraId="52E2BD92" w14:textId="4CFB9E11" w:rsidR="00312C9B" w:rsidRPr="006A1C12" w:rsidRDefault="00312C9B" w:rsidP="006A1C12">
            <w:pPr>
              <w:jc w:val="both"/>
              <w:rPr>
                <w:rFonts w:ascii="Times New Roman" w:hAnsi="Times New Roman" w:cs="Times New Roman"/>
                <w:bCs/>
              </w:rPr>
            </w:pPr>
          </w:p>
        </w:tc>
      </w:tr>
    </w:tbl>
    <w:p w14:paraId="5E4E59D6" w14:textId="77777777" w:rsidR="00F71062" w:rsidRPr="006A1C12" w:rsidRDefault="00F71062" w:rsidP="006A1C12">
      <w:pPr>
        <w:jc w:val="both"/>
        <w:rPr>
          <w:rFonts w:ascii="Times New Roman" w:hAnsi="Times New Roman" w:cs="Times New Roman"/>
          <w:bCs/>
        </w:rPr>
      </w:pPr>
      <w:r w:rsidRPr="006A1C12">
        <w:rPr>
          <w:rFonts w:ascii="Times New Roman" w:hAnsi="Times New Roman" w:cs="Times New Roman"/>
          <w:bCs/>
        </w:rPr>
        <w:t xml:space="preserve">- This guy has hope.” </w:t>
      </w:r>
    </w:p>
    <w:tbl>
      <w:tblPr>
        <w:tblStyle w:val="TableGrid"/>
        <w:tblW w:w="0" w:type="auto"/>
        <w:tblLook w:val="04A0" w:firstRow="1" w:lastRow="0" w:firstColumn="1" w:lastColumn="0" w:noHBand="0" w:noVBand="1"/>
      </w:tblPr>
      <w:tblGrid>
        <w:gridCol w:w="1075"/>
        <w:gridCol w:w="681"/>
        <w:gridCol w:w="1736"/>
      </w:tblGrid>
      <w:tr w:rsidR="00CD3C2E" w:rsidRPr="006A1C12" w14:paraId="79B95CCB" w14:textId="77777777" w:rsidTr="00312C9B">
        <w:tc>
          <w:tcPr>
            <w:tcW w:w="1129" w:type="dxa"/>
          </w:tcPr>
          <w:p w14:paraId="1BE335CF" w14:textId="3EED3B07" w:rsidR="00CD3C2E" w:rsidRPr="006A1C12" w:rsidRDefault="00312C9B" w:rsidP="006A1C12">
            <w:pPr>
              <w:jc w:val="both"/>
              <w:rPr>
                <w:rFonts w:ascii="Times New Roman" w:hAnsi="Times New Roman" w:cs="Times New Roman"/>
                <w:bCs/>
              </w:rPr>
            </w:pPr>
            <w:r w:rsidRPr="006A1C12">
              <w:rPr>
                <w:rFonts w:ascii="Times New Roman" w:hAnsi="Times New Roman" w:cs="Times New Roman"/>
                <w:bCs/>
              </w:rPr>
              <w:t>This guy</w:t>
            </w:r>
          </w:p>
        </w:tc>
        <w:tc>
          <w:tcPr>
            <w:tcW w:w="484" w:type="dxa"/>
          </w:tcPr>
          <w:p w14:paraId="76940091" w14:textId="1EC7733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h</w:t>
            </w:r>
            <w:r w:rsidR="00312C9B" w:rsidRPr="006A1C12">
              <w:rPr>
                <w:rFonts w:ascii="Times New Roman" w:hAnsi="Times New Roman" w:cs="Times New Roman"/>
                <w:bCs/>
              </w:rPr>
              <w:t>as</w:t>
            </w:r>
          </w:p>
        </w:tc>
        <w:tc>
          <w:tcPr>
            <w:tcW w:w="1879" w:type="dxa"/>
          </w:tcPr>
          <w:p w14:paraId="26E6A7A0" w14:textId="73E674D8" w:rsidR="00CD3C2E" w:rsidRPr="006A1C12" w:rsidRDefault="00312C9B" w:rsidP="006A1C12">
            <w:pPr>
              <w:jc w:val="both"/>
              <w:rPr>
                <w:rFonts w:ascii="Times New Roman" w:hAnsi="Times New Roman" w:cs="Times New Roman"/>
                <w:bCs/>
              </w:rPr>
            </w:pPr>
            <w:r w:rsidRPr="006A1C12">
              <w:rPr>
                <w:rFonts w:ascii="Times New Roman" w:hAnsi="Times New Roman" w:cs="Times New Roman"/>
                <w:bCs/>
              </w:rPr>
              <w:t>hope</w:t>
            </w:r>
          </w:p>
        </w:tc>
      </w:tr>
      <w:tr w:rsidR="00CD3C2E" w:rsidRPr="006A1C12" w14:paraId="33478B05" w14:textId="77777777" w:rsidTr="00312C9B">
        <w:tc>
          <w:tcPr>
            <w:tcW w:w="1129" w:type="dxa"/>
          </w:tcPr>
          <w:p w14:paraId="5729D660"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subject</w:t>
            </w:r>
          </w:p>
        </w:tc>
        <w:tc>
          <w:tcPr>
            <w:tcW w:w="484" w:type="dxa"/>
          </w:tcPr>
          <w:p w14:paraId="7B11F9D0"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finite</w:t>
            </w:r>
          </w:p>
        </w:tc>
        <w:tc>
          <w:tcPr>
            <w:tcW w:w="1879" w:type="dxa"/>
          </w:tcPr>
          <w:p w14:paraId="7BA991B3" w14:textId="4F0D6DA8" w:rsidR="00CD3C2E" w:rsidRPr="006A1C12" w:rsidRDefault="00312C9B" w:rsidP="006A1C12">
            <w:pPr>
              <w:jc w:val="both"/>
              <w:rPr>
                <w:rFonts w:ascii="Times New Roman" w:hAnsi="Times New Roman" w:cs="Times New Roman"/>
                <w:bCs/>
              </w:rPr>
            </w:pPr>
            <w:r w:rsidRPr="006A1C12">
              <w:rPr>
                <w:rFonts w:ascii="Times New Roman" w:hAnsi="Times New Roman" w:cs="Times New Roman"/>
                <w:bCs/>
              </w:rPr>
              <w:t>predicator</w:t>
            </w:r>
          </w:p>
        </w:tc>
      </w:tr>
      <w:tr w:rsidR="00CD3C2E" w:rsidRPr="006A1C12" w14:paraId="70955BD7" w14:textId="77777777" w:rsidTr="00A2749E">
        <w:tc>
          <w:tcPr>
            <w:tcW w:w="1613" w:type="dxa"/>
            <w:gridSpan w:val="2"/>
          </w:tcPr>
          <w:p w14:paraId="5AAD168E" w14:textId="77777777" w:rsidR="00CD3C2E" w:rsidRPr="006A1C12" w:rsidRDefault="00CD3C2E" w:rsidP="006A1C12">
            <w:pPr>
              <w:jc w:val="both"/>
              <w:rPr>
                <w:rFonts w:ascii="Times New Roman" w:hAnsi="Times New Roman" w:cs="Times New Roman"/>
                <w:bCs/>
              </w:rPr>
            </w:pPr>
            <w:r w:rsidRPr="006A1C12">
              <w:rPr>
                <w:rFonts w:ascii="Times New Roman" w:hAnsi="Times New Roman" w:cs="Times New Roman"/>
                <w:bCs/>
              </w:rPr>
              <w:t>Mood</w:t>
            </w:r>
          </w:p>
        </w:tc>
        <w:tc>
          <w:tcPr>
            <w:tcW w:w="1879" w:type="dxa"/>
          </w:tcPr>
          <w:p w14:paraId="3D473A53" w14:textId="77777777" w:rsidR="00CD3C2E" w:rsidRPr="006A1C12" w:rsidRDefault="00CD3C2E" w:rsidP="006A1C12">
            <w:pPr>
              <w:jc w:val="both"/>
              <w:rPr>
                <w:rFonts w:ascii="Times New Roman" w:hAnsi="Times New Roman" w:cs="Times New Roman"/>
                <w:bCs/>
              </w:rPr>
            </w:pPr>
          </w:p>
        </w:tc>
      </w:tr>
    </w:tbl>
    <w:p w14:paraId="68D63323" w14:textId="58033002" w:rsidR="00F71062" w:rsidRPr="006A1C12" w:rsidRDefault="00F71062" w:rsidP="006A1C12">
      <w:pPr>
        <w:jc w:val="both"/>
        <w:rPr>
          <w:rFonts w:ascii="Times New Roman" w:hAnsi="Times New Roman" w:cs="Times New Roman"/>
          <w:bCs/>
        </w:rPr>
      </w:pPr>
    </w:p>
    <w:p w14:paraId="7987EBC9" w14:textId="21E06A16" w:rsidR="00772097" w:rsidRPr="006A1C12" w:rsidRDefault="00772097" w:rsidP="006A1C12">
      <w:pPr>
        <w:pStyle w:val="ListParagraph"/>
        <w:ind w:left="0"/>
        <w:jc w:val="both"/>
        <w:rPr>
          <w:sz w:val="22"/>
          <w:szCs w:val="22"/>
        </w:rPr>
      </w:pPr>
      <w:r w:rsidRPr="006A1C12">
        <w:rPr>
          <w:b/>
          <w:sz w:val="22"/>
          <w:szCs w:val="22"/>
          <w:lang w:val="id-ID"/>
        </w:rPr>
        <w:t xml:space="preserve">4. </w:t>
      </w:r>
      <w:r w:rsidR="006D43D9" w:rsidRPr="006A1C12">
        <w:rPr>
          <w:b/>
          <w:sz w:val="22"/>
          <w:szCs w:val="22"/>
        </w:rPr>
        <w:t>CONCLUSION</w:t>
      </w:r>
    </w:p>
    <w:p w14:paraId="08082FA9" w14:textId="77777777" w:rsidR="00772097" w:rsidRPr="006A1C12" w:rsidRDefault="00772097" w:rsidP="006A1C12">
      <w:pPr>
        <w:spacing w:line="240" w:lineRule="auto"/>
        <w:jc w:val="both"/>
        <w:rPr>
          <w:rFonts w:ascii="Times New Roman" w:hAnsi="Times New Roman" w:cs="Times New Roman"/>
          <w:lang w:val="id-ID"/>
        </w:rPr>
      </w:pPr>
    </w:p>
    <w:p w14:paraId="6E6D6F75" w14:textId="0F1570C1" w:rsidR="00DA4272" w:rsidRPr="006A1C12" w:rsidRDefault="00DA4272" w:rsidP="006A1C12">
      <w:pPr>
        <w:spacing w:line="240" w:lineRule="auto"/>
        <w:ind w:firstLine="567"/>
        <w:jc w:val="both"/>
        <w:rPr>
          <w:rFonts w:ascii="Times New Roman" w:hAnsi="Times New Roman" w:cs="Times New Roman"/>
          <w:bCs/>
        </w:rPr>
        <w:sectPr w:rsidR="00DA4272" w:rsidRPr="006A1C12">
          <w:type w:val="continuous"/>
          <w:pgSz w:w="9412" w:h="12242" w:orient="landscape"/>
          <w:pgMar w:top="562" w:right="850" w:bottom="850" w:left="850" w:header="562" w:footer="562" w:gutter="0"/>
          <w:cols w:num="2" w:space="708"/>
        </w:sectPr>
      </w:pPr>
      <w:r w:rsidRPr="006A1C12">
        <w:rPr>
          <w:rFonts w:ascii="Times New Roman" w:hAnsi="Times New Roman" w:cs="Times New Roman"/>
          <w:bCs/>
        </w:rPr>
        <w:t>After explaining the interpersonal function in Jack Ma</w:t>
      </w:r>
      <w:r w:rsidRPr="006A1C12">
        <w:rPr>
          <w:rFonts w:ascii="Times New Roman" w:hAnsi="Times New Roman" w:cs="Times New Roman"/>
          <w:bCs/>
        </w:rPr>
        <w:t>’s Speech</w:t>
      </w:r>
      <w:r w:rsidRPr="006A1C12">
        <w:rPr>
          <w:rFonts w:ascii="Times New Roman" w:hAnsi="Times New Roman" w:cs="Times New Roman"/>
          <w:bCs/>
        </w:rPr>
        <w:t xml:space="preserve"> and</w:t>
      </w:r>
      <w:r w:rsidRPr="006A1C12">
        <w:rPr>
          <w:rFonts w:ascii="Times New Roman" w:hAnsi="Times New Roman" w:cs="Times New Roman"/>
          <w:bCs/>
        </w:rPr>
        <w:t xml:space="preserve"> </w:t>
      </w:r>
      <w:proofErr w:type="spellStart"/>
      <w:r w:rsidRPr="006A1C12">
        <w:rPr>
          <w:rFonts w:ascii="Times New Roman" w:hAnsi="Times New Roman" w:cs="Times New Roman"/>
          <w:bCs/>
        </w:rPr>
        <w:t>analyze</w:t>
      </w:r>
      <w:proofErr w:type="spellEnd"/>
      <w:r w:rsidRPr="006A1C12">
        <w:rPr>
          <w:rFonts w:ascii="Times New Roman" w:hAnsi="Times New Roman" w:cs="Times New Roman"/>
          <w:bCs/>
        </w:rPr>
        <w:t xml:space="preserve"> them,</w:t>
      </w:r>
      <w:r w:rsidRPr="006A1C12">
        <w:rPr>
          <w:rFonts w:ascii="Times New Roman" w:hAnsi="Times New Roman" w:cs="Times New Roman"/>
          <w:bCs/>
        </w:rPr>
        <w:t xml:space="preserve"> t</w:t>
      </w:r>
      <w:r w:rsidRPr="006A1C12">
        <w:rPr>
          <w:rFonts w:ascii="Times New Roman" w:hAnsi="Times New Roman" w:cs="Times New Roman"/>
          <w:bCs/>
        </w:rPr>
        <w:t>he structure of the interpersonal function is</w:t>
      </w:r>
      <w:r w:rsidRPr="006A1C12">
        <w:rPr>
          <w:rFonts w:ascii="Times New Roman" w:hAnsi="Times New Roman" w:cs="Times New Roman"/>
          <w:bCs/>
        </w:rPr>
        <w:t xml:space="preserve"> </w:t>
      </w:r>
      <w:r w:rsidRPr="006A1C12">
        <w:rPr>
          <w:rFonts w:ascii="Times New Roman" w:hAnsi="Times New Roman" w:cs="Times New Roman"/>
          <w:bCs/>
        </w:rPr>
        <w:t xml:space="preserve">manifested in Jack ma's speech by </w:t>
      </w:r>
      <w:proofErr w:type="spellStart"/>
      <w:r w:rsidRPr="006A1C12">
        <w:rPr>
          <w:rFonts w:ascii="Times New Roman" w:hAnsi="Times New Roman" w:cs="Times New Roman"/>
          <w:bCs/>
        </w:rPr>
        <w:t>analyzing</w:t>
      </w:r>
      <w:proofErr w:type="spellEnd"/>
      <w:r w:rsidRPr="006A1C12">
        <w:rPr>
          <w:rFonts w:ascii="Times New Roman" w:hAnsi="Times New Roman" w:cs="Times New Roman"/>
          <w:bCs/>
        </w:rPr>
        <w:t xml:space="preserve"> each clause and </w:t>
      </w:r>
      <w:proofErr w:type="spellStart"/>
      <w:r w:rsidRPr="006A1C12">
        <w:rPr>
          <w:rFonts w:ascii="Times New Roman" w:hAnsi="Times New Roman" w:cs="Times New Roman"/>
          <w:bCs/>
        </w:rPr>
        <w:t>analyzing</w:t>
      </w:r>
      <w:proofErr w:type="spellEnd"/>
      <w:r w:rsidRPr="006A1C12">
        <w:rPr>
          <w:rFonts w:ascii="Times New Roman" w:hAnsi="Times New Roman" w:cs="Times New Roman"/>
          <w:bCs/>
        </w:rPr>
        <w:t xml:space="preserve"> what mood structures are found in</w:t>
      </w:r>
      <w:r w:rsidRPr="006A1C12">
        <w:rPr>
          <w:rFonts w:ascii="Times New Roman" w:hAnsi="Times New Roman" w:cs="Times New Roman"/>
          <w:bCs/>
        </w:rPr>
        <w:t xml:space="preserve"> </w:t>
      </w:r>
      <w:r w:rsidRPr="006A1C12">
        <w:rPr>
          <w:rFonts w:ascii="Times New Roman" w:hAnsi="Times New Roman" w:cs="Times New Roman"/>
          <w:bCs/>
        </w:rPr>
        <w:t>every clause. Structure of interpersonal function</w:t>
      </w:r>
      <w:r w:rsidRPr="006A1C12">
        <w:rPr>
          <w:rFonts w:ascii="Times New Roman" w:hAnsi="Times New Roman" w:cs="Times New Roman"/>
          <w:bCs/>
        </w:rPr>
        <w:t xml:space="preserve"> </w:t>
      </w:r>
      <w:r w:rsidRPr="006A1C12">
        <w:rPr>
          <w:rFonts w:ascii="Times New Roman" w:hAnsi="Times New Roman" w:cs="Times New Roman"/>
          <w:bCs/>
        </w:rPr>
        <w:t xml:space="preserve">has a different pattern from one sentence to </w:t>
      </w:r>
      <w:r w:rsidRPr="006A1C12">
        <w:rPr>
          <w:rFonts w:ascii="Times New Roman" w:hAnsi="Times New Roman" w:cs="Times New Roman"/>
          <w:bCs/>
        </w:rPr>
        <w:lastRenderedPageBreak/>
        <w:t>another. There are 4 different</w:t>
      </w:r>
      <w:r w:rsidRPr="006A1C12">
        <w:rPr>
          <w:rFonts w:ascii="Times New Roman" w:hAnsi="Times New Roman" w:cs="Times New Roman"/>
          <w:bCs/>
        </w:rPr>
        <w:t xml:space="preserve"> </w:t>
      </w:r>
      <w:r w:rsidRPr="006A1C12">
        <w:rPr>
          <w:rFonts w:ascii="Times New Roman" w:hAnsi="Times New Roman" w:cs="Times New Roman"/>
          <w:bCs/>
        </w:rPr>
        <w:t>the structural pattern of interpersonal function found in Jack Ma's speech</w:t>
      </w:r>
      <w:r w:rsidRPr="006A1C12">
        <w:rPr>
          <w:rFonts w:ascii="Times New Roman" w:hAnsi="Times New Roman" w:cs="Times New Roman"/>
          <w:bCs/>
        </w:rPr>
        <w:t xml:space="preserve"> </w:t>
      </w:r>
      <w:r w:rsidRPr="006A1C12">
        <w:rPr>
          <w:rFonts w:ascii="Times New Roman" w:hAnsi="Times New Roman" w:cs="Times New Roman"/>
          <w:bCs/>
        </w:rPr>
        <w:t>when analysis.</w:t>
      </w:r>
    </w:p>
    <w:p w14:paraId="7759DC01" w14:textId="77777777" w:rsidR="00772097" w:rsidRPr="006A1C12" w:rsidRDefault="00772097" w:rsidP="006A1C12">
      <w:pPr>
        <w:pStyle w:val="ListParagraph"/>
        <w:ind w:left="0"/>
        <w:jc w:val="both"/>
        <w:rPr>
          <w:sz w:val="22"/>
          <w:szCs w:val="22"/>
          <w:lang w:val="id-ID"/>
        </w:rPr>
      </w:pPr>
    </w:p>
    <w:p w14:paraId="4D59FFFC" w14:textId="77777777" w:rsidR="00772097" w:rsidRPr="006A1C12" w:rsidRDefault="00772097" w:rsidP="006A1C12">
      <w:pPr>
        <w:autoSpaceDE w:val="0"/>
        <w:autoSpaceDN w:val="0"/>
        <w:adjustRightInd w:val="0"/>
        <w:spacing w:line="240" w:lineRule="auto"/>
        <w:jc w:val="both"/>
        <w:rPr>
          <w:rFonts w:ascii="Times New Roman" w:hAnsi="Times New Roman" w:cs="Times New Roman"/>
          <w:b/>
          <w:bCs/>
          <w:lang w:val="en-US"/>
        </w:rPr>
      </w:pPr>
    </w:p>
    <w:p w14:paraId="10BE3680" w14:textId="77777777" w:rsidR="00772097" w:rsidRPr="006A1C12" w:rsidRDefault="00772097" w:rsidP="006A1C12">
      <w:pPr>
        <w:autoSpaceDE w:val="0"/>
        <w:autoSpaceDN w:val="0"/>
        <w:adjustRightInd w:val="0"/>
        <w:spacing w:line="240" w:lineRule="auto"/>
        <w:jc w:val="both"/>
        <w:rPr>
          <w:rFonts w:ascii="Times New Roman" w:hAnsi="Times New Roman" w:cs="Times New Roman"/>
          <w:b/>
          <w:bCs/>
        </w:rPr>
      </w:pPr>
    </w:p>
    <w:p w14:paraId="149C2EE7" w14:textId="2B5888C0" w:rsidR="00772097" w:rsidRPr="006A1C12" w:rsidRDefault="00772097" w:rsidP="006A1C12">
      <w:pPr>
        <w:pStyle w:val="ListParagraph"/>
        <w:ind w:left="0"/>
        <w:jc w:val="both"/>
        <w:rPr>
          <w:rFonts w:ascii="Book Antiqua" w:hAnsi="Book Antiqua"/>
          <w:lang w:val="id-ID"/>
        </w:rPr>
      </w:pPr>
      <w:r w:rsidRPr="006A1C12">
        <w:rPr>
          <w:rFonts w:ascii="Book Antiqua" w:hAnsi="Book Antiqua"/>
          <w:b/>
          <w:lang w:val="id-ID"/>
        </w:rPr>
        <w:t xml:space="preserve">5. DAFTAR PUSTAKA </w:t>
      </w:r>
    </w:p>
    <w:p w14:paraId="20A542A1" w14:textId="26D888DC" w:rsidR="00772097" w:rsidRPr="006A1C12" w:rsidRDefault="00772097" w:rsidP="006A1C12">
      <w:pPr>
        <w:pStyle w:val="ListParagraph"/>
        <w:ind w:left="0"/>
        <w:jc w:val="both"/>
        <w:rPr>
          <w:b/>
          <w:sz w:val="22"/>
          <w:szCs w:val="22"/>
          <w:lang w:val="id-ID"/>
        </w:rPr>
      </w:pPr>
    </w:p>
    <w:p w14:paraId="7EF9D2E8" w14:textId="77777777" w:rsidR="00772097" w:rsidRPr="006A1C12" w:rsidRDefault="00772097" w:rsidP="006A1C12">
      <w:pPr>
        <w:pStyle w:val="ListParagraph"/>
        <w:ind w:left="0"/>
        <w:jc w:val="both"/>
        <w:rPr>
          <w:b/>
          <w:sz w:val="22"/>
          <w:szCs w:val="22"/>
          <w:lang w:val="id-ID"/>
        </w:rPr>
      </w:pPr>
      <w:r w:rsidRPr="006A1C12">
        <w:rPr>
          <w:b/>
          <w:sz w:val="22"/>
          <w:szCs w:val="22"/>
          <w:lang w:val="id-ID"/>
        </w:rPr>
        <w:t>Jurnal</w:t>
      </w:r>
    </w:p>
    <w:p w14:paraId="6176EB97" w14:textId="0A795C86" w:rsidR="00772097" w:rsidRDefault="006A1C12" w:rsidP="003D34AD">
      <w:pPr>
        <w:pStyle w:val="ListParagraph"/>
        <w:ind w:left="567" w:hanging="567"/>
        <w:jc w:val="both"/>
      </w:pPr>
      <w:r w:rsidRPr="006A1C12">
        <w:rPr>
          <w:rFonts w:ascii="Book Antiqua" w:hAnsi="Book Antiqua"/>
          <w:sz w:val="22"/>
          <w:szCs w:val="22"/>
        </w:rPr>
        <w:t>Munawwara</w:t>
      </w:r>
      <w:r w:rsidRPr="006A1C12">
        <w:rPr>
          <w:rFonts w:ascii="Book Antiqua" w:hAnsi="Book Antiqua"/>
          <w:sz w:val="22"/>
          <w:szCs w:val="22"/>
          <w:lang w:val="id-ID"/>
        </w:rPr>
        <w:t xml:space="preserve">, </w:t>
      </w:r>
      <w:proofErr w:type="spellStart"/>
      <w:r w:rsidRPr="006A1C12">
        <w:rPr>
          <w:rFonts w:ascii="Book Antiqua" w:hAnsi="Book Antiqua"/>
          <w:sz w:val="22"/>
          <w:szCs w:val="22"/>
        </w:rPr>
        <w:t>Wardhah</w:t>
      </w:r>
      <w:proofErr w:type="spellEnd"/>
      <w:r w:rsidR="00772097" w:rsidRPr="006A1C12">
        <w:rPr>
          <w:rFonts w:ascii="Book Antiqua" w:hAnsi="Book Antiqua"/>
          <w:sz w:val="22"/>
          <w:szCs w:val="22"/>
          <w:lang w:val="id-ID"/>
        </w:rPr>
        <w:t>. 201</w:t>
      </w:r>
      <w:r w:rsidR="004A57B4">
        <w:rPr>
          <w:rFonts w:ascii="Book Antiqua" w:hAnsi="Book Antiqua"/>
          <w:sz w:val="22"/>
          <w:szCs w:val="22"/>
        </w:rPr>
        <w:t>8</w:t>
      </w:r>
      <w:r w:rsidR="00772097" w:rsidRPr="006A1C12">
        <w:rPr>
          <w:rFonts w:ascii="Book Antiqua" w:hAnsi="Book Antiqua"/>
          <w:sz w:val="22"/>
          <w:szCs w:val="22"/>
          <w:lang w:val="id-ID"/>
        </w:rPr>
        <w:t>.</w:t>
      </w:r>
      <w:r w:rsidR="004A57B4">
        <w:rPr>
          <w:rFonts w:ascii="Book Antiqua" w:hAnsi="Book Antiqua"/>
          <w:sz w:val="22"/>
          <w:szCs w:val="22"/>
        </w:rPr>
        <w:t xml:space="preserve"> “</w:t>
      </w:r>
      <w:r w:rsidR="004A57B4">
        <w:t>ANALYSIS OF INTERPERSONAL FUNCTION IN IVANKA TRUMP’S SPEECH</w:t>
      </w:r>
      <w:r w:rsidR="00772097" w:rsidRPr="006A1C12">
        <w:rPr>
          <w:rFonts w:ascii="Book Antiqua" w:hAnsi="Book Antiqua"/>
          <w:sz w:val="22"/>
          <w:szCs w:val="22"/>
          <w:lang w:val="id-ID"/>
        </w:rPr>
        <w:t xml:space="preserve">.” </w:t>
      </w:r>
      <w:r w:rsidR="004A57B4">
        <w:rPr>
          <w:rFonts w:ascii="Book Antiqua" w:hAnsi="Book Antiqua"/>
          <w:sz w:val="22"/>
          <w:szCs w:val="22"/>
        </w:rPr>
        <w:t xml:space="preserve">A THESIS OF </w:t>
      </w:r>
      <w:r w:rsidR="004A57B4">
        <w:t>DEPARTMENT OF ENGLISH FACULTY OF CULTUR STUDIES UNIVERSITY OF SUMATERA UTARA MEDAN</w:t>
      </w:r>
      <w:r w:rsidR="004A57B4">
        <w:t>.</w:t>
      </w:r>
    </w:p>
    <w:p w14:paraId="6CDF3FB1" w14:textId="77777777" w:rsidR="003D34AD" w:rsidRPr="006A1C12" w:rsidRDefault="003D34AD" w:rsidP="003D34AD">
      <w:pPr>
        <w:pStyle w:val="ListParagraph"/>
        <w:ind w:left="567" w:hanging="567"/>
        <w:jc w:val="both"/>
        <w:rPr>
          <w:rFonts w:ascii="Book Antiqua" w:hAnsi="Book Antiqua"/>
          <w:sz w:val="22"/>
          <w:szCs w:val="22"/>
          <w:lang w:val="id-ID"/>
        </w:rPr>
      </w:pPr>
    </w:p>
    <w:p w14:paraId="2A38E6CF" w14:textId="77777777" w:rsidR="00772097" w:rsidRPr="00372945" w:rsidRDefault="00772097" w:rsidP="006A1C12">
      <w:pPr>
        <w:pStyle w:val="ListParagraph"/>
        <w:ind w:left="0"/>
        <w:jc w:val="both"/>
        <w:rPr>
          <w:rFonts w:ascii="Book Antiqua" w:hAnsi="Book Antiqua"/>
          <w:b/>
          <w:sz w:val="22"/>
          <w:szCs w:val="22"/>
          <w:lang w:val="id-ID"/>
        </w:rPr>
      </w:pPr>
      <w:r w:rsidRPr="006A1C12">
        <w:rPr>
          <w:rFonts w:ascii="Book Antiqua" w:hAnsi="Book Antiqua"/>
          <w:b/>
          <w:sz w:val="22"/>
          <w:szCs w:val="22"/>
          <w:lang w:val="id-ID"/>
        </w:rPr>
        <w:t>Internet</w:t>
      </w:r>
    </w:p>
    <w:p w14:paraId="63FB5CB4" w14:textId="26757C39" w:rsidR="00772097" w:rsidRPr="006A1C12" w:rsidRDefault="00DE54E0" w:rsidP="006A1C12">
      <w:pPr>
        <w:pStyle w:val="ListParagraph"/>
        <w:tabs>
          <w:tab w:val="left" w:pos="0"/>
        </w:tabs>
        <w:spacing w:after="120"/>
        <w:ind w:left="567" w:hanging="567"/>
        <w:jc w:val="both"/>
        <w:rPr>
          <w:rFonts w:ascii="Book Antiqua" w:hAnsi="Book Antiqua"/>
          <w:sz w:val="22"/>
          <w:szCs w:val="22"/>
        </w:rPr>
      </w:pPr>
      <w:hyperlink r:id="rId5" w:history="1">
        <w:r w:rsidRPr="00372945">
          <w:rPr>
            <w:rStyle w:val="Hyperlink"/>
            <w:rFonts w:ascii="Book Antiqua" w:hAnsi="Book Antiqua"/>
            <w:color w:val="333333"/>
            <w:sz w:val="22"/>
            <w:szCs w:val="22"/>
            <w:u w:val="none"/>
          </w:rPr>
          <w:t>International Journal of Language and Linguistics</w:t>
        </w:r>
      </w:hyperlink>
      <w:r w:rsidRPr="006A1C12">
        <w:rPr>
          <w:rFonts w:ascii="Book Antiqua" w:hAnsi="Book Antiqua"/>
          <w:sz w:val="22"/>
          <w:szCs w:val="22"/>
        </w:rPr>
        <w:t xml:space="preserve">, </w:t>
      </w:r>
      <w:r w:rsidR="00772097" w:rsidRPr="006A1C12">
        <w:rPr>
          <w:rFonts w:ascii="Book Antiqua" w:hAnsi="Book Antiqua"/>
          <w:sz w:val="22"/>
          <w:szCs w:val="22"/>
          <w:lang w:val="id-ID"/>
        </w:rPr>
        <w:t>20</w:t>
      </w:r>
      <w:r w:rsidRPr="006A1C12">
        <w:rPr>
          <w:rFonts w:ascii="Book Antiqua" w:hAnsi="Book Antiqua"/>
          <w:sz w:val="22"/>
          <w:szCs w:val="22"/>
        </w:rPr>
        <w:t>1</w:t>
      </w:r>
      <w:r w:rsidR="004A57B4">
        <w:rPr>
          <w:rFonts w:ascii="Book Antiqua" w:hAnsi="Book Antiqua"/>
          <w:sz w:val="22"/>
          <w:szCs w:val="22"/>
        </w:rPr>
        <w:t>6</w:t>
      </w:r>
      <w:r w:rsidR="00772097" w:rsidRPr="006A1C12">
        <w:rPr>
          <w:rFonts w:ascii="Book Antiqua" w:hAnsi="Book Antiqua"/>
          <w:sz w:val="22"/>
          <w:szCs w:val="22"/>
          <w:lang w:val="id-ID"/>
        </w:rPr>
        <w:t xml:space="preserve">. </w:t>
      </w:r>
      <w:r w:rsidRPr="006A1C12">
        <w:rPr>
          <w:rFonts w:ascii="Book Antiqua" w:hAnsi="Book Antiqua"/>
          <w:color w:val="333333"/>
          <w:spacing w:val="3"/>
          <w:sz w:val="22"/>
          <w:szCs w:val="22"/>
        </w:rPr>
        <w:t>Systemic Functional Linguistics Mood Analysis of the Last Address of the Holy Prophet (PBUH)</w:t>
      </w:r>
      <w:r w:rsidRPr="006A1C12">
        <w:rPr>
          <w:rFonts w:ascii="Book Antiqua" w:hAnsi="Book Antiqua"/>
          <w:sz w:val="22"/>
          <w:szCs w:val="22"/>
        </w:rPr>
        <w:t xml:space="preserve"> </w:t>
      </w:r>
      <w:hyperlink r:id="rId6" w:history="1">
        <w:r w:rsidR="00EA448F" w:rsidRPr="006A1C12">
          <w:rPr>
            <w:rStyle w:val="Hyperlink"/>
            <w:rFonts w:ascii="Book Antiqua" w:hAnsi="Book Antiqua"/>
            <w:sz w:val="22"/>
            <w:szCs w:val="22"/>
          </w:rPr>
          <w:t>https://article.sciencepublishinggroup.com/html/10.11648.j.ijll.s.2016040101.11.html</w:t>
        </w:r>
      </w:hyperlink>
      <w:r w:rsidR="00EA448F" w:rsidRPr="006A1C12">
        <w:rPr>
          <w:rFonts w:ascii="Book Antiqua" w:hAnsi="Book Antiqua"/>
          <w:sz w:val="22"/>
          <w:szCs w:val="22"/>
        </w:rPr>
        <w:t xml:space="preserve"> </w:t>
      </w:r>
      <w:r w:rsidR="00772097" w:rsidRPr="006A1C12">
        <w:rPr>
          <w:rFonts w:ascii="Book Antiqua" w:hAnsi="Book Antiqua"/>
          <w:sz w:val="22"/>
          <w:szCs w:val="22"/>
          <w:lang w:val="id-ID"/>
        </w:rPr>
        <w:t xml:space="preserve">diunduh pada tanggal </w:t>
      </w:r>
    </w:p>
    <w:p w14:paraId="38AEB250" w14:textId="3973AAA0" w:rsidR="00DE54E0" w:rsidRPr="006A1C12" w:rsidRDefault="00DE54E0" w:rsidP="006A1C12">
      <w:pPr>
        <w:spacing w:before="100" w:beforeAutospacing="1" w:after="100" w:afterAutospacing="1" w:line="240" w:lineRule="auto"/>
        <w:ind w:left="567" w:hanging="567"/>
        <w:jc w:val="both"/>
        <w:rPr>
          <w:rFonts w:ascii="Book Antiqua" w:eastAsia="Times New Roman" w:hAnsi="Book Antiqua" w:cs="Times New Roman"/>
          <w:color w:val="333333"/>
          <w:spacing w:val="3"/>
          <w:lang w:eastAsia="en-ID"/>
        </w:rPr>
      </w:pPr>
      <w:proofErr w:type="spellStart"/>
      <w:r w:rsidRPr="00DE54E0">
        <w:rPr>
          <w:rFonts w:ascii="Book Antiqua" w:eastAsia="Times New Roman" w:hAnsi="Book Antiqua" w:cs="Times New Roman"/>
          <w:color w:val="333333"/>
          <w:spacing w:val="3"/>
          <w:lang w:eastAsia="en-ID"/>
        </w:rPr>
        <w:t>Kazemian</w:t>
      </w:r>
      <w:proofErr w:type="spellEnd"/>
      <w:r w:rsidRPr="00DE54E0">
        <w:rPr>
          <w:rFonts w:ascii="Book Antiqua" w:eastAsia="Times New Roman" w:hAnsi="Book Antiqua" w:cs="Times New Roman"/>
          <w:color w:val="333333"/>
          <w:spacing w:val="3"/>
          <w:lang w:eastAsia="en-ID"/>
        </w:rPr>
        <w:t>, B.,</w:t>
      </w:r>
      <w:r w:rsidR="004A57B4">
        <w:rPr>
          <w:rFonts w:ascii="Book Antiqua" w:eastAsia="Times New Roman" w:hAnsi="Book Antiqua" w:cs="Times New Roman"/>
          <w:color w:val="333333"/>
          <w:spacing w:val="3"/>
          <w:lang w:eastAsia="en-ID"/>
        </w:rPr>
        <w:t xml:space="preserve"> 2014</w:t>
      </w:r>
      <w:r w:rsidRPr="00DE54E0">
        <w:rPr>
          <w:rFonts w:ascii="Book Antiqua" w:eastAsia="Times New Roman" w:hAnsi="Book Antiqua" w:cs="Times New Roman"/>
          <w:color w:val="333333"/>
          <w:spacing w:val="3"/>
          <w:lang w:eastAsia="en-ID"/>
        </w:rPr>
        <w:t>. Hallidayan ideational grammatical metaphor in specialized texts. Germany: LAP LAMBERT Academic Publishing. Retrieved from</w:t>
      </w:r>
      <w:r w:rsidR="006A1C12" w:rsidRPr="006A1C12">
        <w:rPr>
          <w:rFonts w:ascii="Book Antiqua" w:eastAsia="Times New Roman" w:hAnsi="Book Antiqua" w:cs="Times New Roman"/>
          <w:color w:val="333333"/>
          <w:spacing w:val="3"/>
          <w:lang w:eastAsia="en-ID"/>
        </w:rPr>
        <w:t xml:space="preserve"> </w:t>
      </w:r>
      <w:hyperlink r:id="rId7" w:history="1">
        <w:r w:rsidR="006A1C12" w:rsidRPr="00DE54E0">
          <w:rPr>
            <w:rStyle w:val="Hyperlink"/>
            <w:rFonts w:ascii="Book Antiqua" w:eastAsia="Times New Roman" w:hAnsi="Book Antiqua" w:cs="Times New Roman"/>
            <w:spacing w:val="3"/>
            <w:lang w:eastAsia="en-ID"/>
          </w:rPr>
          <w:t>http://www.amazon.com/Hallidayan-Ideational-Grammatical</w:t>
        </w:r>
        <w:r w:rsidR="006A1C12" w:rsidRPr="006A1C12">
          <w:rPr>
            <w:rStyle w:val="Hyperlink"/>
            <w:rFonts w:ascii="Book Antiqua" w:eastAsia="Times New Roman" w:hAnsi="Book Antiqua" w:cs="Times New Roman"/>
            <w:spacing w:val="3"/>
            <w:lang w:eastAsia="en-ID"/>
          </w:rPr>
          <w:t>-</w:t>
        </w:r>
        <w:r w:rsidR="006A1C12" w:rsidRPr="00DE54E0">
          <w:rPr>
            <w:rStyle w:val="Hyperlink"/>
            <w:rFonts w:ascii="Book Antiqua" w:eastAsia="Times New Roman" w:hAnsi="Book Antiqua" w:cs="Times New Roman"/>
            <w:spacing w:val="3"/>
            <w:lang w:eastAsia="en-ID"/>
          </w:rPr>
          <w:t>Metaphor</w:t>
        </w:r>
        <w:r w:rsidR="006A1C12" w:rsidRPr="006A1C12">
          <w:rPr>
            <w:rStyle w:val="Hyperlink"/>
            <w:rFonts w:ascii="Book Antiqua" w:eastAsia="Times New Roman" w:hAnsi="Book Antiqua" w:cs="Times New Roman"/>
            <w:spacing w:val="3"/>
            <w:lang w:eastAsia="en-ID"/>
          </w:rPr>
          <w:t>-</w:t>
        </w:r>
        <w:r w:rsidR="006A1C12" w:rsidRPr="00DE54E0">
          <w:rPr>
            <w:rStyle w:val="Hyperlink"/>
            <w:rFonts w:ascii="Book Antiqua" w:eastAsia="Times New Roman" w:hAnsi="Book Antiqua" w:cs="Times New Roman"/>
            <w:spacing w:val="3"/>
            <w:lang w:eastAsia="en-ID"/>
          </w:rPr>
          <w:t>Specialized/dp/3659517712</w:t>
        </w:r>
      </w:hyperlink>
    </w:p>
    <w:p w14:paraId="5EA74CA0" w14:textId="391F90AC" w:rsidR="006A1C12" w:rsidRDefault="006A1C12" w:rsidP="006A1C12">
      <w:pPr>
        <w:spacing w:before="100" w:beforeAutospacing="1" w:after="100" w:afterAutospacing="1" w:line="240" w:lineRule="auto"/>
        <w:ind w:left="567" w:hanging="567"/>
        <w:jc w:val="both"/>
        <w:rPr>
          <w:rFonts w:ascii="Book Antiqua" w:eastAsia="Times New Roman" w:hAnsi="Book Antiqua" w:cs="Times New Roman"/>
          <w:color w:val="333333"/>
          <w:spacing w:val="3"/>
          <w:lang w:eastAsia="en-ID"/>
        </w:rPr>
      </w:pPr>
      <w:proofErr w:type="spellStart"/>
      <w:r w:rsidRPr="006A1C12">
        <w:rPr>
          <w:rFonts w:ascii="Book Antiqua" w:eastAsia="Times New Roman" w:hAnsi="Book Antiqua" w:cs="Times New Roman"/>
          <w:color w:val="333333"/>
          <w:spacing w:val="3"/>
          <w:lang w:eastAsia="en-ID"/>
        </w:rPr>
        <w:t>Kazemian</w:t>
      </w:r>
      <w:proofErr w:type="spellEnd"/>
      <w:r w:rsidRPr="006A1C12">
        <w:rPr>
          <w:rFonts w:ascii="Book Antiqua" w:eastAsia="Times New Roman" w:hAnsi="Book Antiqua" w:cs="Times New Roman"/>
          <w:color w:val="333333"/>
          <w:spacing w:val="3"/>
          <w:lang w:eastAsia="en-ID"/>
        </w:rPr>
        <w:t>, B. &amp; Hashemi, S., 2014. Nominalizations in scientific and political genres: a systemic functional linguistics perspective. International Journal of Humanities and Social Sciences, 3(2), 211-228. Retrieved from</w:t>
      </w:r>
      <w:r w:rsidRPr="006A1C12">
        <w:rPr>
          <w:rFonts w:ascii="Book Antiqua" w:eastAsia="Times New Roman" w:hAnsi="Book Antiqua" w:cs="Times New Roman"/>
          <w:color w:val="333333"/>
          <w:spacing w:val="3"/>
          <w:lang w:eastAsia="en-ID"/>
        </w:rPr>
        <w:t xml:space="preserve"> </w:t>
      </w:r>
      <w:hyperlink r:id="rId8" w:history="1">
        <w:r w:rsidRPr="006A1C12">
          <w:rPr>
            <w:rStyle w:val="Hyperlink"/>
            <w:rFonts w:ascii="Book Antiqua" w:eastAsia="Times New Roman" w:hAnsi="Book Antiqua" w:cs="Times New Roman"/>
            <w:spacing w:val="3"/>
            <w:lang w:eastAsia="en-ID"/>
          </w:rPr>
          <w:t>http://papers.ssrn.com/sol3/papers.cfm?abstract_id=2514388</w:t>
        </w:r>
      </w:hyperlink>
      <w:r>
        <w:rPr>
          <w:rFonts w:ascii="Book Antiqua" w:eastAsia="Times New Roman" w:hAnsi="Book Antiqua" w:cs="Times New Roman"/>
          <w:color w:val="333333"/>
          <w:spacing w:val="3"/>
          <w:lang w:eastAsia="en-ID"/>
        </w:rPr>
        <w:t xml:space="preserve"> </w:t>
      </w:r>
    </w:p>
    <w:p w14:paraId="23A27F6A" w14:textId="30386E98" w:rsidR="006A1C12" w:rsidRDefault="00372945" w:rsidP="006A1C12">
      <w:pPr>
        <w:spacing w:before="100" w:beforeAutospacing="1" w:after="100" w:afterAutospacing="1" w:line="240" w:lineRule="auto"/>
        <w:ind w:left="567" w:hanging="567"/>
        <w:jc w:val="both"/>
        <w:rPr>
          <w:rFonts w:ascii="Roboto" w:hAnsi="Roboto"/>
          <w:color w:val="333333"/>
          <w:sz w:val="21"/>
          <w:szCs w:val="21"/>
          <w:shd w:val="clear" w:color="auto" w:fill="FFFFFF"/>
        </w:rPr>
      </w:pPr>
      <w:proofErr w:type="spellStart"/>
      <w:r>
        <w:rPr>
          <w:rFonts w:ascii="Times New Roman" w:eastAsia="Times New Roman" w:hAnsi="Times New Roman" w:cs="Times New Roman"/>
          <w:color w:val="333333"/>
          <w:spacing w:val="3"/>
          <w:lang w:eastAsia="en-ID"/>
        </w:rPr>
        <w:t>Tapuih</w:t>
      </w:r>
      <w:proofErr w:type="spellEnd"/>
      <w:r>
        <w:rPr>
          <w:rFonts w:ascii="Times New Roman" w:eastAsia="Times New Roman" w:hAnsi="Times New Roman" w:cs="Times New Roman"/>
          <w:color w:val="333333"/>
          <w:spacing w:val="3"/>
          <w:lang w:eastAsia="en-ID"/>
        </w:rPr>
        <w:t xml:space="preserve">, </w:t>
      </w:r>
      <w:proofErr w:type="spellStart"/>
      <w:r>
        <w:rPr>
          <w:rFonts w:ascii="Times New Roman" w:eastAsia="Times New Roman" w:hAnsi="Times New Roman" w:cs="Times New Roman"/>
          <w:color w:val="333333"/>
          <w:spacing w:val="3"/>
          <w:lang w:eastAsia="en-ID"/>
        </w:rPr>
        <w:t>Paja</w:t>
      </w:r>
      <w:proofErr w:type="spellEnd"/>
      <w:r>
        <w:rPr>
          <w:rFonts w:ascii="Times New Roman" w:eastAsia="Times New Roman" w:hAnsi="Times New Roman" w:cs="Times New Roman"/>
          <w:color w:val="333333"/>
          <w:spacing w:val="3"/>
          <w:lang w:eastAsia="en-ID"/>
        </w:rPr>
        <w:t xml:space="preserve">, 2019. </w:t>
      </w:r>
      <w:proofErr w:type="spellStart"/>
      <w:r w:rsidRPr="00372945">
        <w:rPr>
          <w:rFonts w:ascii="Times New Roman" w:eastAsia="Times New Roman" w:hAnsi="Times New Roman" w:cs="Times New Roman"/>
          <w:color w:val="333333"/>
          <w:spacing w:val="3"/>
          <w:lang w:eastAsia="en-ID"/>
        </w:rPr>
        <w:t>P</w:t>
      </w:r>
      <w:r w:rsidRPr="00372945">
        <w:rPr>
          <w:rFonts w:ascii="Roboto" w:hAnsi="Roboto"/>
          <w:color w:val="333333"/>
          <w:sz w:val="21"/>
          <w:szCs w:val="21"/>
          <w:shd w:val="clear" w:color="auto" w:fill="FFFFFF"/>
        </w:rPr>
        <w:t>idato</w:t>
      </w:r>
      <w:proofErr w:type="spellEnd"/>
      <w:r w:rsidRPr="00372945">
        <w:rPr>
          <w:rFonts w:ascii="Roboto" w:hAnsi="Roboto"/>
          <w:color w:val="333333"/>
          <w:sz w:val="21"/>
          <w:szCs w:val="21"/>
          <w:shd w:val="clear" w:color="auto" w:fill="FFFFFF"/>
        </w:rPr>
        <w:t xml:space="preserve"> </w:t>
      </w:r>
      <w:r w:rsidRPr="00372945">
        <w:rPr>
          <w:rFonts w:ascii="Roboto" w:hAnsi="Roboto"/>
          <w:color w:val="333333"/>
          <w:sz w:val="21"/>
          <w:szCs w:val="21"/>
          <w:shd w:val="clear" w:color="auto" w:fill="FFFFFF"/>
        </w:rPr>
        <w:t xml:space="preserve">Bahasa </w:t>
      </w:r>
      <w:proofErr w:type="spellStart"/>
      <w:r w:rsidRPr="00372945">
        <w:rPr>
          <w:rFonts w:ascii="Roboto" w:hAnsi="Roboto"/>
          <w:color w:val="333333"/>
          <w:sz w:val="21"/>
          <w:szCs w:val="21"/>
          <w:shd w:val="clear" w:color="auto" w:fill="FFFFFF"/>
        </w:rPr>
        <w:t>Inggris</w:t>
      </w:r>
      <w:proofErr w:type="spellEnd"/>
      <w:r w:rsidRPr="00372945">
        <w:rPr>
          <w:rFonts w:ascii="Roboto" w:hAnsi="Roboto"/>
          <w:color w:val="333333"/>
          <w:sz w:val="21"/>
          <w:szCs w:val="21"/>
          <w:shd w:val="clear" w:color="auto" w:fill="FFFFFF"/>
        </w:rPr>
        <w:t xml:space="preserve"> </w:t>
      </w:r>
      <w:proofErr w:type="spellStart"/>
      <w:r w:rsidRPr="00372945">
        <w:rPr>
          <w:rFonts w:ascii="Roboto" w:hAnsi="Roboto"/>
          <w:color w:val="333333"/>
          <w:sz w:val="21"/>
          <w:szCs w:val="21"/>
          <w:shd w:val="clear" w:color="auto" w:fill="FFFFFF"/>
        </w:rPr>
        <w:t>Tentang</w:t>
      </w:r>
      <w:proofErr w:type="spellEnd"/>
      <w:r w:rsidRPr="00372945">
        <w:rPr>
          <w:rFonts w:ascii="Roboto" w:hAnsi="Roboto"/>
          <w:color w:val="333333"/>
          <w:sz w:val="21"/>
          <w:szCs w:val="21"/>
          <w:shd w:val="clear" w:color="auto" w:fill="FFFFFF"/>
        </w:rPr>
        <w:t xml:space="preserve"> </w:t>
      </w:r>
      <w:proofErr w:type="spellStart"/>
      <w:r w:rsidRPr="00372945">
        <w:rPr>
          <w:rFonts w:ascii="Roboto" w:hAnsi="Roboto"/>
          <w:color w:val="333333"/>
          <w:sz w:val="21"/>
          <w:szCs w:val="21"/>
          <w:shd w:val="clear" w:color="auto" w:fill="FFFFFF"/>
        </w:rPr>
        <w:t>Kegagalan</w:t>
      </w:r>
      <w:proofErr w:type="spellEnd"/>
      <w:r w:rsidRPr="00372945">
        <w:rPr>
          <w:rFonts w:ascii="Roboto" w:hAnsi="Roboto"/>
          <w:color w:val="333333"/>
          <w:sz w:val="21"/>
          <w:szCs w:val="21"/>
          <w:shd w:val="clear" w:color="auto" w:fill="FFFFFF"/>
        </w:rPr>
        <w:t xml:space="preserve"> Dan </w:t>
      </w:r>
      <w:proofErr w:type="spellStart"/>
      <w:r w:rsidRPr="00372945">
        <w:rPr>
          <w:rFonts w:ascii="Roboto" w:hAnsi="Roboto"/>
          <w:color w:val="333333"/>
          <w:sz w:val="21"/>
          <w:szCs w:val="21"/>
          <w:shd w:val="clear" w:color="auto" w:fill="FFFFFF"/>
        </w:rPr>
        <w:t>Terjemahanny</w:t>
      </w:r>
      <w:r>
        <w:rPr>
          <w:rFonts w:ascii="Roboto" w:hAnsi="Roboto"/>
          <w:color w:val="333333"/>
          <w:sz w:val="21"/>
          <w:szCs w:val="21"/>
          <w:shd w:val="clear" w:color="auto" w:fill="FFFFFF"/>
        </w:rPr>
        <w:t>a</w:t>
      </w:r>
      <w:proofErr w:type="spellEnd"/>
      <w:r>
        <w:rPr>
          <w:rFonts w:ascii="Roboto" w:hAnsi="Roboto"/>
          <w:color w:val="333333"/>
          <w:sz w:val="21"/>
          <w:szCs w:val="21"/>
          <w:shd w:val="clear" w:color="auto" w:fill="FFFFFF"/>
        </w:rPr>
        <w:t xml:space="preserve"> </w:t>
      </w:r>
      <w:hyperlink r:id="rId9" w:history="1">
        <w:r w:rsidRPr="009E3051">
          <w:rPr>
            <w:rStyle w:val="Hyperlink"/>
            <w:rFonts w:ascii="Roboto" w:hAnsi="Roboto"/>
            <w:sz w:val="21"/>
            <w:szCs w:val="21"/>
            <w:shd w:val="clear" w:color="auto" w:fill="FFFFFF"/>
          </w:rPr>
          <w:t>https://www.itapuih.com/2019/09/pidato-bahasa-inggris-tentang-kegagalan.html</w:t>
        </w:r>
      </w:hyperlink>
    </w:p>
    <w:p w14:paraId="00B6C367" w14:textId="77777777" w:rsidR="00372945" w:rsidRPr="006A1C12" w:rsidRDefault="00372945" w:rsidP="006A1C12">
      <w:pPr>
        <w:spacing w:before="100" w:beforeAutospacing="1" w:after="100" w:afterAutospacing="1" w:line="240" w:lineRule="auto"/>
        <w:ind w:left="567" w:hanging="567"/>
        <w:jc w:val="both"/>
        <w:rPr>
          <w:rFonts w:ascii="Times New Roman" w:eastAsia="Times New Roman" w:hAnsi="Times New Roman" w:cs="Times New Roman"/>
          <w:color w:val="333333"/>
          <w:spacing w:val="3"/>
          <w:lang w:eastAsia="en-ID"/>
        </w:rPr>
      </w:pPr>
    </w:p>
    <w:p w14:paraId="6610BCB7" w14:textId="77777777" w:rsidR="006A1C12" w:rsidRPr="00DE54E0" w:rsidRDefault="006A1C12" w:rsidP="006A1C12">
      <w:pPr>
        <w:spacing w:before="100" w:beforeAutospacing="1" w:after="100" w:afterAutospacing="1" w:line="240" w:lineRule="auto"/>
        <w:ind w:left="567" w:hanging="567"/>
        <w:jc w:val="both"/>
        <w:rPr>
          <w:rFonts w:ascii="Times New Roman" w:eastAsia="Times New Roman" w:hAnsi="Times New Roman" w:cs="Times New Roman"/>
          <w:color w:val="333333"/>
          <w:spacing w:val="3"/>
          <w:lang w:eastAsia="en-ID"/>
        </w:rPr>
      </w:pPr>
    </w:p>
    <w:p w14:paraId="3D204680" w14:textId="77777777" w:rsidR="00772097" w:rsidRPr="006A1C12" w:rsidRDefault="00772097" w:rsidP="006A1C12">
      <w:pPr>
        <w:pStyle w:val="ListParagraph"/>
        <w:ind w:left="0"/>
        <w:jc w:val="both"/>
        <w:rPr>
          <w:sz w:val="22"/>
          <w:szCs w:val="22"/>
          <w:lang w:val="id-ID"/>
        </w:rPr>
      </w:pPr>
    </w:p>
    <w:p w14:paraId="0397016C" w14:textId="24E50A6D" w:rsidR="00372945" w:rsidRDefault="00372945" w:rsidP="006A1C12">
      <w:pPr>
        <w:spacing w:line="240" w:lineRule="auto"/>
        <w:jc w:val="both"/>
        <w:rPr>
          <w:rFonts w:ascii="Times New Roman" w:hAnsi="Times New Roman" w:cs="Times New Roman"/>
          <w:b/>
          <w:bCs/>
          <w:i/>
          <w:iCs/>
        </w:rPr>
      </w:pPr>
    </w:p>
    <w:p w14:paraId="17BF6727" w14:textId="48D6D963" w:rsidR="000A236F" w:rsidRDefault="00372945" w:rsidP="00372945">
      <w:pPr>
        <w:rPr>
          <w:rFonts w:ascii="Times New Roman" w:hAnsi="Times New Roman" w:cs="Times New Roman"/>
          <w:b/>
          <w:bCs/>
        </w:rPr>
      </w:pPr>
      <w:r>
        <w:rPr>
          <w:rFonts w:ascii="Times New Roman" w:hAnsi="Times New Roman" w:cs="Times New Roman"/>
          <w:b/>
          <w:bCs/>
          <w:i/>
          <w:iCs/>
        </w:rPr>
        <w:br w:type="page"/>
      </w:r>
      <w:r>
        <w:rPr>
          <w:rFonts w:ascii="Times New Roman" w:hAnsi="Times New Roman" w:cs="Times New Roman"/>
          <w:b/>
          <w:bCs/>
        </w:rPr>
        <w:lastRenderedPageBreak/>
        <w:t>Jack Ma’s Speech</w:t>
      </w:r>
    </w:p>
    <w:p w14:paraId="755E7AFC" w14:textId="70A60AC3" w:rsidR="00372945" w:rsidRPr="00372945" w:rsidRDefault="00372945" w:rsidP="00372945">
      <w:pPr>
        <w:rPr>
          <w:rFonts w:ascii="Times New Roman" w:hAnsi="Times New Roman" w:cs="Times New Roman"/>
          <w:b/>
          <w:bCs/>
        </w:rPr>
      </w:pPr>
      <w:r>
        <w:rPr>
          <w:rFonts w:ascii="Arial" w:hAnsi="Arial" w:cs="Arial"/>
          <w:b/>
          <w:bCs/>
          <w:color w:val="FFFFFF"/>
          <w:shd w:val="clear" w:color="auto" w:fill="8199A3"/>
        </w:rPr>
        <w:t>“I had a lot of failure. I failed for, funny things that I failed in, a key primary school test for two times. I failed three times for the middle schools. You know for three years I tried, failed in the universities. So I applied jobs for thirty times, got rejected. I went for the police, they said, “No you’re not good.” I went to even the KFC, when KFC came to China, came to our city, people went for the job. Twenty-three people accepted. I was the only one who got rejected.</w:t>
      </w:r>
      <w:r>
        <w:rPr>
          <w:rFonts w:ascii="Arial" w:hAnsi="Arial" w:cs="Arial"/>
          <w:b/>
          <w:bCs/>
          <w:color w:val="FFFFFF"/>
        </w:rPr>
        <w:br/>
      </w:r>
      <w:r>
        <w:rPr>
          <w:rFonts w:ascii="Arial" w:hAnsi="Arial" w:cs="Arial"/>
          <w:b/>
          <w:bCs/>
          <w:color w:val="FFFFFF"/>
        </w:rPr>
        <w:br/>
      </w:r>
      <w:r>
        <w:rPr>
          <w:rFonts w:ascii="Arial" w:hAnsi="Arial" w:cs="Arial"/>
          <w:b/>
          <w:bCs/>
          <w:color w:val="FFFFFF"/>
          <w:shd w:val="clear" w:color="auto" w:fill="8199A3"/>
        </w:rPr>
        <w:t>“We went for police, five people, four of them accepted. I was the only guy they did not proceed with. So to me, being turned down, rejected — oh by the way, I told you that I applied for Harvard, ten times, rejected. I knew I’d be rejected, I just wanted to see.</w:t>
      </w:r>
      <w:r>
        <w:rPr>
          <w:rFonts w:ascii="Arial" w:hAnsi="Arial" w:cs="Arial"/>
          <w:b/>
          <w:bCs/>
          <w:color w:val="FFFFFF"/>
        </w:rPr>
        <w:br/>
      </w:r>
      <w:r>
        <w:rPr>
          <w:rFonts w:ascii="Arial" w:hAnsi="Arial" w:cs="Arial"/>
          <w:b/>
          <w:bCs/>
          <w:color w:val="FFFFFF"/>
        </w:rPr>
        <w:br/>
      </w:r>
      <w:r>
        <w:rPr>
          <w:rFonts w:ascii="Arial" w:hAnsi="Arial" w:cs="Arial"/>
          <w:b/>
          <w:bCs/>
          <w:color w:val="FFFFFF"/>
          <w:shd w:val="clear" w:color="auto" w:fill="8199A3"/>
        </w:rPr>
        <w:t>“I think we have to get used to it. We’re not that good. Even today we still have a lot of people reject us. I don’t think in this world there are a lot people being rejected more than thirty times. If we, the only thing, we never give up. The only thing, we’re like Forrest Gump, we keep on fighting. We keep on changing ourselves. We don’t complain. Whether you are successful or not successful I found that when people, when they finish the job, if they make the mistake or they fail, if they always complain about the others, this guy will never come back. If the guy only check himself, yeah, something wrong with me here, something wrong with me there. This guy has hope.”  </w:t>
      </w:r>
    </w:p>
    <w:sectPr w:rsidR="00372945" w:rsidRPr="00372945" w:rsidSect="003822CC">
      <w:pgSz w:w="11906" w:h="16838" w:code="9"/>
      <w:pgMar w:top="1701"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C97"/>
    <w:multiLevelType w:val="multilevel"/>
    <w:tmpl w:val="0060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36ABB"/>
    <w:multiLevelType w:val="multilevel"/>
    <w:tmpl w:val="AC32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76E12"/>
    <w:multiLevelType w:val="hybridMultilevel"/>
    <w:tmpl w:val="1226B58C"/>
    <w:lvl w:ilvl="0" w:tplc="622CBB1E">
      <w:start w:val="1"/>
      <w:numFmt w:val="decimal"/>
      <w:lvlText w:val="%1."/>
      <w:lvlJc w:val="left"/>
      <w:pPr>
        <w:ind w:left="717" w:hanging="360"/>
      </w:pPr>
      <w:rPr>
        <w:rFonts w:eastAsia="Times New Roman"/>
        <w:b/>
      </w:rPr>
    </w:lvl>
    <w:lvl w:ilvl="1" w:tplc="04210019">
      <w:start w:val="1"/>
      <w:numFmt w:val="lowerLetter"/>
      <w:lvlText w:val="%2."/>
      <w:lvlJc w:val="left"/>
      <w:pPr>
        <w:ind w:left="1437" w:hanging="360"/>
      </w:pPr>
    </w:lvl>
    <w:lvl w:ilvl="2" w:tplc="0421001B">
      <w:start w:val="1"/>
      <w:numFmt w:val="lowerRoman"/>
      <w:lvlText w:val="%3."/>
      <w:lvlJc w:val="right"/>
      <w:pPr>
        <w:ind w:left="2157" w:hanging="180"/>
      </w:p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421001B">
      <w:start w:val="1"/>
      <w:numFmt w:val="lowerRoman"/>
      <w:lvlText w:val="%6."/>
      <w:lvlJc w:val="right"/>
      <w:pPr>
        <w:ind w:left="4317" w:hanging="180"/>
      </w:p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0421001B">
      <w:start w:val="1"/>
      <w:numFmt w:val="lowerRoman"/>
      <w:lvlText w:val="%9."/>
      <w:lvlJc w:val="right"/>
      <w:pPr>
        <w:ind w:left="6477" w:hanging="180"/>
      </w:pPr>
    </w:lvl>
  </w:abstractNum>
  <w:abstractNum w:abstractNumId="3" w15:restartNumberingAfterBreak="0">
    <w:nsid w:val="491C7112"/>
    <w:multiLevelType w:val="hybridMultilevel"/>
    <w:tmpl w:val="0512EA0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7B7B0302"/>
    <w:multiLevelType w:val="hybridMultilevel"/>
    <w:tmpl w:val="07720B7A"/>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53436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727766">
    <w:abstractNumId w:val="3"/>
  </w:num>
  <w:num w:numId="3" w16cid:durableId="1155537273">
    <w:abstractNumId w:val="4"/>
  </w:num>
  <w:num w:numId="4" w16cid:durableId="1068576270">
    <w:abstractNumId w:val="0"/>
  </w:num>
  <w:num w:numId="5" w16cid:durableId="192938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CC"/>
    <w:rsid w:val="00090554"/>
    <w:rsid w:val="000A236F"/>
    <w:rsid w:val="001452F8"/>
    <w:rsid w:val="00250BDD"/>
    <w:rsid w:val="002B4D3D"/>
    <w:rsid w:val="00312C9B"/>
    <w:rsid w:val="003709B8"/>
    <w:rsid w:val="00372945"/>
    <w:rsid w:val="003822CC"/>
    <w:rsid w:val="003D34AD"/>
    <w:rsid w:val="00411884"/>
    <w:rsid w:val="004A57B4"/>
    <w:rsid w:val="005471DB"/>
    <w:rsid w:val="005B3000"/>
    <w:rsid w:val="005E49DB"/>
    <w:rsid w:val="00633DDA"/>
    <w:rsid w:val="006A1C12"/>
    <w:rsid w:val="006D43D9"/>
    <w:rsid w:val="007452B6"/>
    <w:rsid w:val="00751550"/>
    <w:rsid w:val="00772097"/>
    <w:rsid w:val="0079039D"/>
    <w:rsid w:val="007B10A6"/>
    <w:rsid w:val="00932B96"/>
    <w:rsid w:val="00960CBE"/>
    <w:rsid w:val="00961EA8"/>
    <w:rsid w:val="00A30F06"/>
    <w:rsid w:val="00AD5BFB"/>
    <w:rsid w:val="00B92932"/>
    <w:rsid w:val="00CD3C2E"/>
    <w:rsid w:val="00D45A8C"/>
    <w:rsid w:val="00D86A14"/>
    <w:rsid w:val="00DA4272"/>
    <w:rsid w:val="00DC2623"/>
    <w:rsid w:val="00DE54E0"/>
    <w:rsid w:val="00E333D1"/>
    <w:rsid w:val="00EA448F"/>
    <w:rsid w:val="00F71062"/>
    <w:rsid w:val="00FA6EB4"/>
    <w:rsid w:val="00FE7B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BDB3"/>
  <w15:chartTrackingRefBased/>
  <w15:docId w15:val="{0BB8E91B-9F95-47F2-A328-550F57A1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72097"/>
    <w:rPr>
      <w:color w:val="0000FF"/>
      <w:u w:val="single"/>
    </w:rPr>
  </w:style>
  <w:style w:type="paragraph" w:styleId="ListParagraph">
    <w:name w:val="List Paragraph"/>
    <w:basedOn w:val="Normal"/>
    <w:uiPriority w:val="34"/>
    <w:qFormat/>
    <w:rsid w:val="00772097"/>
    <w:pPr>
      <w:spacing w:after="0" w:line="240" w:lineRule="auto"/>
      <w:ind w:left="720"/>
    </w:pPr>
    <w:rPr>
      <w:rFonts w:ascii="Times New Roman" w:eastAsia="Times New Roman" w:hAnsi="Times New Roman" w:cs="Times New Roman"/>
      <w:sz w:val="24"/>
      <w:szCs w:val="24"/>
      <w:lang w:val="en-US"/>
    </w:rPr>
  </w:style>
  <w:style w:type="paragraph" w:customStyle="1" w:styleId="StyleAuthorBold">
    <w:name w:val="Style Author + Bold"/>
    <w:basedOn w:val="Normal"/>
    <w:rsid w:val="00772097"/>
    <w:pPr>
      <w:spacing w:before="240" w:after="40" w:line="240" w:lineRule="auto"/>
      <w:jc w:val="center"/>
    </w:pPr>
    <w:rPr>
      <w:rFonts w:ascii="Times New Roman" w:eastAsia="SimSun" w:hAnsi="Times New Roman" w:cs="Times New Roman"/>
      <w:b/>
      <w:bCs/>
      <w:noProof/>
      <w:lang w:val="en-US"/>
    </w:rPr>
  </w:style>
  <w:style w:type="table" w:styleId="TableGrid">
    <w:name w:val="Table Grid"/>
    <w:basedOn w:val="TableNormal"/>
    <w:uiPriority w:val="39"/>
    <w:rsid w:val="00F7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4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700933270">
      <w:bodyDiv w:val="1"/>
      <w:marLeft w:val="0"/>
      <w:marRight w:val="0"/>
      <w:marTop w:val="0"/>
      <w:marBottom w:val="0"/>
      <w:divBdr>
        <w:top w:val="none" w:sz="0" w:space="0" w:color="auto"/>
        <w:left w:val="none" w:sz="0" w:space="0" w:color="auto"/>
        <w:bottom w:val="none" w:sz="0" w:space="0" w:color="auto"/>
        <w:right w:val="none" w:sz="0" w:space="0" w:color="auto"/>
      </w:divBdr>
    </w:div>
    <w:div w:id="996572321">
      <w:bodyDiv w:val="1"/>
      <w:marLeft w:val="0"/>
      <w:marRight w:val="0"/>
      <w:marTop w:val="0"/>
      <w:marBottom w:val="0"/>
      <w:divBdr>
        <w:top w:val="none" w:sz="0" w:space="0" w:color="auto"/>
        <w:left w:val="none" w:sz="0" w:space="0" w:color="auto"/>
        <w:bottom w:val="none" w:sz="0" w:space="0" w:color="auto"/>
        <w:right w:val="none" w:sz="0" w:space="0" w:color="auto"/>
      </w:divBdr>
    </w:div>
    <w:div w:id="11804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2514388" TargetMode="External"/><Relationship Id="rId3" Type="http://schemas.openxmlformats.org/officeDocument/2006/relationships/settings" Target="settings.xml"/><Relationship Id="rId7" Type="http://schemas.openxmlformats.org/officeDocument/2006/relationships/hyperlink" Target="http://www.amazon.com/Hallidayan-Ideational-Grammatical-Metaphor-Specialized/dp/3659517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icle.sciencepublishinggroup.com/html/10.11648.j.ijll.s.2016040101.11.html" TargetMode="External"/><Relationship Id="rId11" Type="http://schemas.openxmlformats.org/officeDocument/2006/relationships/theme" Target="theme/theme1.xml"/><Relationship Id="rId5" Type="http://schemas.openxmlformats.org/officeDocument/2006/relationships/hyperlink" Target="http://www.sciencepublishinggroup.com/journal/index?journalid=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apuih.com/2019/09/pidato-bahasa-inggris-tentang-kegagal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8</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NUGRAHA</dc:creator>
  <cp:keywords/>
  <dc:description/>
  <cp:lastModifiedBy>ARI NUGRAHA</cp:lastModifiedBy>
  <cp:revision>5</cp:revision>
  <dcterms:created xsi:type="dcterms:W3CDTF">2022-07-25T09:15:00Z</dcterms:created>
  <dcterms:modified xsi:type="dcterms:W3CDTF">2022-08-07T15:01:00Z</dcterms:modified>
</cp:coreProperties>
</file>